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A" w:rsidRDefault="00C65ADA" w:rsidP="00C65ADA">
      <w:pPr>
        <w:pStyle w:val="NormaleWeb"/>
        <w:jc w:val="center"/>
        <w:rPr>
          <w:rFonts w:ascii="Book Antiqua" w:hAnsi="Book Antiqua" w:cs="Tahoma"/>
          <w:b/>
          <w:bCs/>
          <w:iCs/>
          <w:color w:val="FF0000"/>
        </w:rPr>
      </w:pPr>
      <w:r>
        <w:rPr>
          <w:rFonts w:ascii="Book Antiqua" w:hAnsi="Book Antiqua" w:cs="Tahoma"/>
          <w:b/>
          <w:bCs/>
          <w:iCs/>
          <w:color w:val="FF0000"/>
        </w:rPr>
        <w:t>I PRODOTTI</w:t>
      </w:r>
    </w:p>
    <w:p w:rsidR="00C65ADA" w:rsidRDefault="00C65ADA" w:rsidP="00C65ADA">
      <w:pPr>
        <w:pStyle w:val="NormaleWeb"/>
        <w:jc w:val="center"/>
        <w:rPr>
          <w:rFonts w:ascii="Book Antiqua" w:hAnsi="Book Antiqua" w:cs="Tahoma"/>
          <w:b/>
          <w:bCs/>
          <w:iCs/>
          <w:color w:val="FF0000"/>
        </w:rPr>
      </w:pPr>
    </w:p>
    <w:p w:rsidR="00C65ADA" w:rsidRPr="00A53582" w:rsidRDefault="00C65ADA" w:rsidP="00C65ADA">
      <w:pPr>
        <w:pStyle w:val="Paragrafoelenco"/>
        <w:numPr>
          <w:ilvl w:val="0"/>
          <w:numId w:val="1"/>
        </w:numPr>
        <w:spacing w:line="360" w:lineRule="auto"/>
        <w:ind w:left="-284" w:hanging="142"/>
        <w:jc w:val="both"/>
        <w:rPr>
          <w:rFonts w:ascii="Book Antiqua" w:hAnsi="Book Antiqua" w:cs="Calibri"/>
          <w:b/>
          <w:color w:val="FF0000"/>
          <w:sz w:val="22"/>
          <w:szCs w:val="22"/>
        </w:rPr>
      </w:pPr>
      <w:r>
        <w:rPr>
          <w:rFonts w:ascii="Book Antiqua" w:hAnsi="Book Antiqua" w:cs="Calibr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-477520</wp:posOffset>
            </wp:positionH>
            <wp:positionV relativeFrom="margin">
              <wp:posOffset>928370</wp:posOffset>
            </wp:positionV>
            <wp:extent cx="2198370" cy="1546225"/>
            <wp:effectExtent l="19050" t="0" r="0" b="0"/>
            <wp:wrapSquare wrapText="bothSides"/>
            <wp:docPr id="11" name="Immagine 1" descr="conf da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 da 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582">
        <w:rPr>
          <w:rFonts w:ascii="Book Antiqua" w:hAnsi="Book Antiqua" w:cs="Calibri"/>
          <w:b/>
          <w:color w:val="FF0000"/>
          <w:sz w:val="22"/>
          <w:szCs w:val="22"/>
        </w:rPr>
        <w:t xml:space="preserve">Cofanetto </w:t>
      </w:r>
      <w:proofErr w:type="spellStart"/>
      <w:r w:rsidRPr="00A53582">
        <w:rPr>
          <w:rFonts w:ascii="Book Antiqua" w:hAnsi="Book Antiqua" w:cs="Calibri"/>
          <w:b/>
          <w:color w:val="FF0000"/>
          <w:sz w:val="22"/>
          <w:szCs w:val="22"/>
        </w:rPr>
        <w:t>small</w:t>
      </w:r>
      <w:proofErr w:type="spellEnd"/>
      <w:r w:rsidR="008F4C20">
        <w:rPr>
          <w:rFonts w:ascii="Book Antiqua" w:hAnsi="Book Antiqua" w:cs="Calibri"/>
          <w:b/>
          <w:color w:val="FF0000"/>
          <w:sz w:val="22"/>
          <w:szCs w:val="22"/>
        </w:rPr>
        <w:t xml:space="preserve"> -</w:t>
      </w:r>
      <w:r w:rsidRPr="00A53582">
        <w:rPr>
          <w:rFonts w:ascii="Book Antiqua" w:hAnsi="Book Antiqua" w:cs="Calibri"/>
          <w:b/>
          <w:color w:val="FF0000"/>
          <w:sz w:val="22"/>
          <w:szCs w:val="22"/>
        </w:rPr>
        <w:t xml:space="preserve"> Ipotesi B - Formato (cm): 12.5 H x 32 L X 21   – costo 15 euro - contenente:</w:t>
      </w: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C65ADA" w:rsidRDefault="00C65ADA" w:rsidP="00C65AD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proofErr w:type="spellStart"/>
      <w:r w:rsidRPr="00D726DB">
        <w:rPr>
          <w:rFonts w:ascii="Calibri" w:hAnsi="Calibri" w:cs="Calibri"/>
        </w:rPr>
        <w:t>Cous</w:t>
      </w:r>
      <w:proofErr w:type="spellEnd"/>
      <w:r w:rsidRPr="00D726DB">
        <w:rPr>
          <w:rFonts w:ascii="Calibri" w:hAnsi="Calibri" w:cs="Calibri"/>
        </w:rPr>
        <w:t xml:space="preserve"> </w:t>
      </w:r>
      <w:proofErr w:type="spellStart"/>
      <w:r w:rsidRPr="00D726DB">
        <w:rPr>
          <w:rFonts w:ascii="Calibri" w:hAnsi="Calibri" w:cs="Calibri"/>
        </w:rPr>
        <w:t>Cous</w:t>
      </w:r>
      <w:proofErr w:type="spellEnd"/>
      <w:r w:rsidRPr="00D726DB">
        <w:rPr>
          <w:rFonts w:ascii="Calibri" w:hAnsi="Calibri" w:cs="Calibri"/>
        </w:rPr>
        <w:t xml:space="preserve"> di Grano Duro Biologico (500 g)</w:t>
      </w: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Hummus</w:t>
      </w:r>
      <w:proofErr w:type="spellEnd"/>
      <w:r>
        <w:rPr>
          <w:rFonts w:ascii="Calibri" w:hAnsi="Calibri" w:cs="Calibri"/>
        </w:rPr>
        <w:t xml:space="preserve"> crema di ceci biologica (270 gr)</w:t>
      </w: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Patè</w:t>
      </w:r>
      <w:proofErr w:type="spellEnd"/>
      <w:r>
        <w:rPr>
          <w:rFonts w:ascii="Calibri" w:hAnsi="Calibri" w:cs="Calibri"/>
        </w:rPr>
        <w:t xml:space="preserve"> di olive </w:t>
      </w:r>
      <w:proofErr w:type="spellStart"/>
      <w:r>
        <w:rPr>
          <w:rFonts w:ascii="Calibri" w:hAnsi="Calibri" w:cs="Calibri"/>
        </w:rPr>
        <w:t>Celline</w:t>
      </w:r>
      <w:proofErr w:type="spellEnd"/>
      <w:r>
        <w:rPr>
          <w:rFonts w:ascii="Calibri" w:hAnsi="Calibri" w:cs="Calibri"/>
        </w:rPr>
        <w:t xml:space="preserve"> (180gr)</w:t>
      </w: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Frollini</w:t>
      </w:r>
      <w:proofErr w:type="spellEnd"/>
      <w:r>
        <w:rPr>
          <w:rFonts w:ascii="Calibri" w:hAnsi="Calibri" w:cs="Calibri"/>
        </w:rPr>
        <w:t xml:space="preserve"> Biologici ai Cereali con Mandorle in granella (300 gr)</w:t>
      </w: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ADA" w:rsidRDefault="00C65ADA" w:rsidP="00C65A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5ADA" w:rsidRDefault="00C65ADA" w:rsidP="00C65ADA">
      <w:pPr>
        <w:pStyle w:val="Paragrafoelenco"/>
        <w:spacing w:line="360" w:lineRule="auto"/>
        <w:ind w:left="-426"/>
        <w:jc w:val="both"/>
        <w:rPr>
          <w:rFonts w:ascii="Book Antiqua" w:hAnsi="Book Antiqua" w:cs="Calibri"/>
          <w:b/>
          <w:color w:val="FF0000"/>
        </w:rPr>
      </w:pPr>
    </w:p>
    <w:p w:rsidR="00C65ADA" w:rsidRDefault="00C65ADA" w:rsidP="00C65ADA">
      <w:pPr>
        <w:pStyle w:val="Paragrafoelenco"/>
        <w:spacing w:line="360" w:lineRule="auto"/>
        <w:ind w:left="-426"/>
        <w:jc w:val="both"/>
        <w:rPr>
          <w:rFonts w:ascii="Book Antiqua" w:hAnsi="Book Antiqua" w:cs="Calibri"/>
          <w:b/>
          <w:color w:val="FF0000"/>
        </w:rPr>
      </w:pPr>
    </w:p>
    <w:p w:rsidR="00C65ADA" w:rsidRPr="004E5655" w:rsidRDefault="00C65ADA" w:rsidP="00C65ADA">
      <w:pPr>
        <w:pStyle w:val="Paragrafoelenco"/>
        <w:numPr>
          <w:ilvl w:val="0"/>
          <w:numId w:val="1"/>
        </w:numPr>
        <w:spacing w:line="360" w:lineRule="auto"/>
        <w:ind w:left="-426"/>
        <w:jc w:val="both"/>
        <w:rPr>
          <w:rFonts w:ascii="Book Antiqua" w:hAnsi="Book Antiqua" w:cs="Calibri"/>
          <w:b/>
          <w:noProof/>
          <w:color w:val="FF0000"/>
        </w:rPr>
      </w:pPr>
      <w:r w:rsidRPr="004E5655">
        <w:rPr>
          <w:rFonts w:ascii="Book Antiqua" w:hAnsi="Book Antiqua" w:cs="Calibri"/>
          <w:b/>
          <w:noProof/>
          <w:color w:val="FF0000"/>
        </w:rPr>
        <w:t>Cofanetto medio - Ipotesi C - Formato (cm): 24,5 H x 35,5 L x 24 P  – costo 35,00 euro - contenente:</w:t>
      </w:r>
    </w:p>
    <w:p w:rsidR="00C65ADA" w:rsidRDefault="00C65ADA" w:rsidP="00C65ADA">
      <w:pPr>
        <w:pStyle w:val="Paragrafoelenco"/>
        <w:tabs>
          <w:tab w:val="left" w:pos="3261"/>
        </w:tabs>
        <w:autoSpaceDE w:val="0"/>
        <w:autoSpaceDN w:val="0"/>
        <w:adjustRightInd w:val="0"/>
        <w:ind w:left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-59055</wp:posOffset>
            </wp:positionH>
            <wp:positionV relativeFrom="margin">
              <wp:posOffset>3622675</wp:posOffset>
            </wp:positionV>
            <wp:extent cx="1711325" cy="1663065"/>
            <wp:effectExtent l="19050" t="0" r="3175" b="0"/>
            <wp:wrapSquare wrapText="bothSides"/>
            <wp:docPr id="32" name="Immagine 14" descr="94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5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7" w:tgtFrame="_blank" w:history="1"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Fusilli 100 % Lenticchie Biologiche (250 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8" w:tgtFrame="_blank" w:history="1"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Passata di Pomodoro </w:t>
        </w:r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Siccagno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Biologica (410 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9" w:tgtFrame="_blank" w:history="1"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Hummus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Crema di Ceci Biologica (270 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10" w:tgtFrame="_blank" w:history="1"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Caponata di Melanzane di Sicilia Biologica (270 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11" w:tgtFrame="_blank" w:history="1"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Tarallini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Pugliesi Biologici di Semola di Grano Duro all'Olio Extravergine di Oliva (250g)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12" w:tgtFrame="_blank" w:history="1"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Marmellata di "Arancia Rossa di Sicilia IGP" Biologica (270 g)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13" w:tgtFrame="_blank" w:history="1"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Giato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- Grillo </w:t>
        </w:r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Catarratto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Sicilia </w:t>
        </w:r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Doc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Superiore 2017 (750 ml)</w:t>
        </w:r>
      </w:hyperlink>
    </w:p>
    <w:p w:rsidR="00C65ADA" w:rsidRPr="008F4C20" w:rsidRDefault="00002DC5" w:rsidP="00C65ADA">
      <w:pPr>
        <w:spacing w:after="0" w:line="240" w:lineRule="auto"/>
        <w:ind w:left="3540"/>
        <w:rPr>
          <w:rFonts w:cstheme="minorHAnsi"/>
        </w:rPr>
      </w:pPr>
      <w:hyperlink r:id="rId14" w:tgtFrame="_blank" w:history="1"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Giato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- Nero D'Avola </w:t>
        </w:r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Perricone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Sicilia </w:t>
        </w:r>
        <w:proofErr w:type="spellStart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>Doc</w:t>
        </w:r>
        <w:proofErr w:type="spellEnd"/>
        <w:r w:rsidR="00C65ADA" w:rsidRPr="008F4C20">
          <w:rPr>
            <w:rStyle w:val="Collegamentoipertestuale"/>
            <w:rFonts w:cstheme="minorHAnsi"/>
            <w:color w:val="auto"/>
            <w:u w:val="none"/>
          </w:rPr>
          <w:t xml:space="preserve"> 2017 (750 ml)</w:t>
        </w:r>
      </w:hyperlink>
    </w:p>
    <w:p w:rsidR="00C65ADA" w:rsidRPr="008F4C20" w:rsidRDefault="00C65ADA" w:rsidP="00C65ADA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</w:rPr>
      </w:pPr>
      <w:r w:rsidRPr="008F4C20">
        <w:rPr>
          <w:rFonts w:ascii="Calibri" w:hAnsi="Calibri" w:cs="Calibri"/>
        </w:rPr>
        <w:tab/>
      </w:r>
    </w:p>
    <w:p w:rsidR="00C65ADA" w:rsidRDefault="00C65ADA" w:rsidP="00C65ADA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</w:rPr>
      </w:pPr>
    </w:p>
    <w:p w:rsidR="00C65ADA" w:rsidRDefault="00C65ADA" w:rsidP="00C65ADA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</w:rPr>
      </w:pPr>
    </w:p>
    <w:p w:rsidR="00C65ADA" w:rsidRDefault="00C65ADA" w:rsidP="00C65ADA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</w:rPr>
      </w:pPr>
    </w:p>
    <w:p w:rsidR="00C65ADA" w:rsidRPr="00A53582" w:rsidRDefault="00C65ADA" w:rsidP="00C65ADA">
      <w:pPr>
        <w:spacing w:line="360" w:lineRule="auto"/>
        <w:ind w:left="-284"/>
        <w:jc w:val="both"/>
        <w:rPr>
          <w:rFonts w:ascii="Book Antiqua" w:hAnsi="Book Antiqua" w:cs="Calibri"/>
          <w:b/>
          <w:color w:val="FF0000"/>
        </w:rPr>
      </w:pPr>
      <w:r w:rsidRPr="00A53582">
        <w:rPr>
          <w:rFonts w:ascii="Book Antiqua" w:hAnsi="Book Antiqua" w:cs="Calibri"/>
          <w:b/>
          <w:color w:val="FF0000"/>
        </w:rPr>
        <w:t>3) Confezione in latta – Ipotesi B – Formato (cm): 18 H x 33 L x 33 P costo 55 euro - contenente:</w:t>
      </w:r>
    </w:p>
    <w:p w:rsidR="00C65ADA" w:rsidRPr="008F4C20" w:rsidRDefault="00C65ADA" w:rsidP="00C65ADA">
      <w:pPr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6424295</wp:posOffset>
            </wp:positionV>
            <wp:extent cx="1809115" cy="1925320"/>
            <wp:effectExtent l="19050" t="0" r="635" b="0"/>
            <wp:wrapSquare wrapText="bothSides"/>
            <wp:docPr id="33" name="Immagine 8" descr="scatola l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tola latt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ADA" w:rsidRPr="008F4C20" w:rsidRDefault="00C65ADA" w:rsidP="00C65ADA">
      <w:pPr>
        <w:tabs>
          <w:tab w:val="left" w:pos="-851"/>
          <w:tab w:val="left" w:pos="-567"/>
        </w:tabs>
        <w:autoSpaceDE w:val="0"/>
        <w:autoSpaceDN w:val="0"/>
        <w:adjustRightInd w:val="0"/>
        <w:spacing w:after="0" w:line="240" w:lineRule="auto"/>
        <w:ind w:left="-142" w:right="-709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</w:rPr>
        <w:tab/>
      </w:r>
      <w:r w:rsidRPr="008F4C20">
        <w:rPr>
          <w:rFonts w:ascii="Calibri" w:hAnsi="Calibri" w:cs="Calibri"/>
          <w:color w:val="000000" w:themeColor="text1"/>
        </w:rPr>
        <w:t>Eliche Integrali</w:t>
      </w:r>
      <w:r w:rsidR="008F4C20" w:rsidRPr="008F4C20">
        <w:rPr>
          <w:rFonts w:ascii="Calibri" w:hAnsi="Calibri" w:cs="Calibri"/>
          <w:color w:val="000000" w:themeColor="text1"/>
        </w:rPr>
        <w:t xml:space="preserve"> (500 g)</w:t>
      </w:r>
    </w:p>
    <w:p w:rsidR="00C65ADA" w:rsidRPr="008F4C20" w:rsidRDefault="00C65ADA" w:rsidP="00C65ADA">
      <w:pPr>
        <w:tabs>
          <w:tab w:val="left" w:pos="-1276"/>
          <w:tab w:val="left" w:pos="-851"/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ab/>
      </w:r>
      <w:proofErr w:type="spellStart"/>
      <w:r w:rsidRPr="008F4C20">
        <w:rPr>
          <w:rFonts w:ascii="Calibri" w:hAnsi="Calibri" w:cs="Calibri"/>
          <w:color w:val="000000" w:themeColor="text1"/>
        </w:rPr>
        <w:t>Conchiglioni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100 % Ceci Biologici (250 g)</w:t>
      </w:r>
    </w:p>
    <w:p w:rsidR="00C65ADA" w:rsidRPr="008F4C20" w:rsidRDefault="00C65ADA" w:rsidP="00C65ADA">
      <w:pPr>
        <w:tabs>
          <w:tab w:val="left" w:pos="-851"/>
          <w:tab w:val="left" w:pos="-567"/>
        </w:tabs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 xml:space="preserve"> </w:t>
      </w:r>
      <w:r w:rsidRPr="008F4C20">
        <w:rPr>
          <w:rFonts w:ascii="Calibri" w:hAnsi="Calibri" w:cs="Calibri"/>
          <w:color w:val="000000" w:themeColor="text1"/>
        </w:rPr>
        <w:tab/>
        <w:t>Lenticchie Secche Biologiche (400 g)</w:t>
      </w:r>
    </w:p>
    <w:p w:rsidR="00C65ADA" w:rsidRPr="008F4C20" w:rsidRDefault="00C65ADA" w:rsidP="00C65ADA">
      <w:pPr>
        <w:tabs>
          <w:tab w:val="left" w:pos="-851"/>
          <w:tab w:val="left" w:pos="-567"/>
          <w:tab w:val="left" w:pos="3261"/>
        </w:tabs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 xml:space="preserve">               Passata di Pomodoro </w:t>
      </w:r>
      <w:proofErr w:type="spellStart"/>
      <w:r w:rsidRPr="008F4C20">
        <w:rPr>
          <w:rFonts w:ascii="Calibri" w:hAnsi="Calibri" w:cs="Calibri"/>
          <w:color w:val="000000" w:themeColor="text1"/>
        </w:rPr>
        <w:t>Siccagno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Biologica (410 g)</w:t>
      </w:r>
    </w:p>
    <w:p w:rsidR="00C65ADA" w:rsidRPr="008F4C20" w:rsidRDefault="00C65ADA" w:rsidP="00C65ADA">
      <w:pPr>
        <w:tabs>
          <w:tab w:val="left" w:pos="-851"/>
          <w:tab w:val="left" w:pos="-567"/>
        </w:tabs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ab/>
        <w:t xml:space="preserve"> </w:t>
      </w:r>
      <w:proofErr w:type="spellStart"/>
      <w:r w:rsidRPr="008F4C20">
        <w:rPr>
          <w:rFonts w:ascii="Calibri" w:hAnsi="Calibri" w:cs="Calibri"/>
          <w:color w:val="000000" w:themeColor="text1"/>
        </w:rPr>
        <w:t>Cous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F4C20">
        <w:rPr>
          <w:rFonts w:ascii="Calibri" w:hAnsi="Calibri" w:cs="Calibri"/>
          <w:color w:val="000000" w:themeColor="text1"/>
        </w:rPr>
        <w:t>Cous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di Grano Duro Biologico (500 g)</w:t>
      </w:r>
    </w:p>
    <w:p w:rsidR="00C65ADA" w:rsidRPr="008F4C20" w:rsidRDefault="00C65ADA" w:rsidP="00C65ADA">
      <w:pPr>
        <w:tabs>
          <w:tab w:val="left" w:pos="-851"/>
          <w:tab w:val="left" w:pos="-567"/>
          <w:tab w:val="left" w:pos="3261"/>
        </w:tabs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 xml:space="preserve">               Olio Extra Vergine d'Oliva (500 ml)</w:t>
      </w:r>
    </w:p>
    <w:p w:rsidR="00C65ADA" w:rsidRPr="008F4C20" w:rsidRDefault="00C65ADA" w:rsidP="00C65ADA">
      <w:pPr>
        <w:tabs>
          <w:tab w:val="left" w:pos="-851"/>
          <w:tab w:val="left" w:pos="-567"/>
          <w:tab w:val="left" w:pos="3261"/>
        </w:tabs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 xml:space="preserve">               Trebbiano - Tendoni di Trebbiano Terre Siciliane IGT 2016 (750 ml)</w:t>
      </w:r>
    </w:p>
    <w:p w:rsidR="00C65ADA" w:rsidRPr="008F4C20" w:rsidRDefault="00C65ADA" w:rsidP="00C65ADA">
      <w:pPr>
        <w:tabs>
          <w:tab w:val="left" w:pos="-851"/>
          <w:tab w:val="left" w:pos="-567"/>
          <w:tab w:val="left" w:pos="3261"/>
        </w:tabs>
        <w:autoSpaceDE w:val="0"/>
        <w:autoSpaceDN w:val="0"/>
        <w:adjustRightInd w:val="0"/>
        <w:spacing w:after="0" w:line="240" w:lineRule="auto"/>
        <w:ind w:right="-849"/>
        <w:rPr>
          <w:rFonts w:ascii="Calibri" w:hAnsi="Calibri" w:cs="Calibri"/>
          <w:color w:val="000000" w:themeColor="text1"/>
        </w:rPr>
      </w:pPr>
      <w:r w:rsidRPr="008F4C20">
        <w:rPr>
          <w:rFonts w:ascii="Calibri" w:hAnsi="Calibri" w:cs="Calibri"/>
          <w:color w:val="000000" w:themeColor="text1"/>
        </w:rPr>
        <w:t xml:space="preserve">               Nero d'</w:t>
      </w:r>
      <w:proofErr w:type="spellStart"/>
      <w:r w:rsidRPr="008F4C20">
        <w:rPr>
          <w:rFonts w:ascii="Calibri" w:hAnsi="Calibri" w:cs="Calibri"/>
          <w:color w:val="000000" w:themeColor="text1"/>
        </w:rPr>
        <w:t>Avola-Argille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di </w:t>
      </w:r>
      <w:proofErr w:type="spellStart"/>
      <w:r w:rsidRPr="008F4C20">
        <w:rPr>
          <w:rFonts w:ascii="Calibri" w:hAnsi="Calibri" w:cs="Calibri"/>
          <w:color w:val="000000" w:themeColor="text1"/>
        </w:rPr>
        <w:t>Tagghia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Via di </w:t>
      </w:r>
      <w:proofErr w:type="spellStart"/>
      <w:r w:rsidRPr="008F4C20">
        <w:rPr>
          <w:rFonts w:ascii="Calibri" w:hAnsi="Calibri" w:cs="Calibri"/>
          <w:color w:val="000000" w:themeColor="text1"/>
        </w:rPr>
        <w:t>Sutta</w:t>
      </w:r>
      <w:proofErr w:type="spellEnd"/>
      <w:r w:rsidRPr="008F4C20">
        <w:rPr>
          <w:rFonts w:ascii="Calibri" w:hAnsi="Calibri" w:cs="Calibri"/>
          <w:color w:val="000000" w:themeColor="text1"/>
        </w:rPr>
        <w:t xml:space="preserve"> Terre Siciliane IGT 2015 (750 ml)   </w:t>
      </w:r>
    </w:p>
    <w:p w:rsidR="00C53DAF" w:rsidRDefault="00C53DAF"/>
    <w:sectPr w:rsidR="00C53DAF" w:rsidSect="00C53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D29"/>
    <w:multiLevelType w:val="hybridMultilevel"/>
    <w:tmpl w:val="9EA2221C"/>
    <w:lvl w:ilvl="0" w:tplc="8C3EBE10">
      <w:start w:val="1"/>
      <w:numFmt w:val="decimal"/>
      <w:lvlText w:val="%1)"/>
      <w:lvlJc w:val="left"/>
      <w:pPr>
        <w:ind w:left="720" w:hanging="360"/>
      </w:pPr>
      <w:rPr>
        <w:rFonts w:cs="Tahom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C65ADA"/>
    <w:rsid w:val="00002DC5"/>
    <w:rsid w:val="000674DC"/>
    <w:rsid w:val="003939D9"/>
    <w:rsid w:val="003A4D26"/>
    <w:rsid w:val="008B421B"/>
    <w:rsid w:val="008F4C20"/>
    <w:rsid w:val="00BB2D9E"/>
    <w:rsid w:val="00C53DAF"/>
    <w:rsid w:val="00C65ADA"/>
    <w:rsid w:val="00F14248"/>
    <w:rsid w:val="00F5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ADA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6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5A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5A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tegaliberaterra.it/it/prodotti/passata-di-pomodoro-siccagno-biologica-410-g@n70" TargetMode="External"/><Relationship Id="rId13" Type="http://schemas.openxmlformats.org/officeDocument/2006/relationships/hyperlink" Target="https://bottegaliberaterra.it/it/prodotti/giato-grillo-catarratto-sicilia-doc-superiore-2017-750-ml@n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ttegaliberaterra.it/it/prodotti/fusilli-100-lenticchie-biologiche-250-g@n642" TargetMode="External"/><Relationship Id="rId12" Type="http://schemas.openxmlformats.org/officeDocument/2006/relationships/hyperlink" Target="https://bottegaliberaterra.it/it/prodotti/marmellata-di-arancia-rossa-di-sicilia-igp-biologica-270-g@n1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ottegaliberaterra.it/it/prodotti/tarallini-pugliesi-biologici-di-semola-di-grano-duro-all-olio-extravergine-di-oliva-250g@n66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bottegaliberaterra.it/it/prodotti/caponata-di-melanzane-di-sicilia-biologica-270-g@n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ttegaliberaterra.it/it/prodotti/hummus-crema-di-ceci-biologica-270-g@n689" TargetMode="External"/><Relationship Id="rId14" Type="http://schemas.openxmlformats.org/officeDocument/2006/relationships/hyperlink" Target="https://bottegaliberaterra.it/it/prodotti/giato-nero-d-avola-perricone-sicilia-doc-2017-750-ml@n5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ESTERI</dc:creator>
  <cp:lastModifiedBy>pc</cp:lastModifiedBy>
  <cp:revision>2</cp:revision>
  <cp:lastPrinted>2018-11-22T09:26:00Z</cp:lastPrinted>
  <dcterms:created xsi:type="dcterms:W3CDTF">2018-11-22T11:20:00Z</dcterms:created>
  <dcterms:modified xsi:type="dcterms:W3CDTF">2018-11-22T11:20:00Z</dcterms:modified>
</cp:coreProperties>
</file>