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80" w:rsidRDefault="002D7780" w:rsidP="00164202">
      <w:pPr>
        <w:jc w:val="center"/>
        <w:rPr>
          <w:b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067512" cy="1189832"/>
            <wp:effectExtent l="0" t="0" r="0" b="0"/>
            <wp:docPr id="1" name="Immagine 1" descr="fpcgiles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fpcgilester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05" cy="119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80" w:rsidRDefault="002D7780" w:rsidP="00164202">
      <w:pPr>
        <w:jc w:val="center"/>
        <w:rPr>
          <w:b/>
        </w:rPr>
      </w:pPr>
    </w:p>
    <w:p w:rsidR="00515400" w:rsidRDefault="00164202" w:rsidP="004E21D0">
      <w:pPr>
        <w:ind w:left="-567"/>
        <w:jc w:val="center"/>
        <w:rPr>
          <w:b/>
          <w:sz w:val="28"/>
          <w:szCs w:val="28"/>
        </w:rPr>
      </w:pPr>
      <w:r w:rsidRPr="004E21D0">
        <w:rPr>
          <w:b/>
          <w:sz w:val="28"/>
          <w:szCs w:val="28"/>
        </w:rPr>
        <w:t>LISTA ORDINARIA 2015: NON DISTURBARE IL MANOVRATORE!</w:t>
      </w:r>
    </w:p>
    <w:p w:rsidR="00DE5D39" w:rsidRPr="00DE5D39" w:rsidRDefault="00DE5D39" w:rsidP="004E21D0">
      <w:pPr>
        <w:ind w:left="-567"/>
        <w:jc w:val="center"/>
        <w:rPr>
          <w:b/>
          <w:sz w:val="16"/>
          <w:szCs w:val="16"/>
        </w:rPr>
      </w:pPr>
    </w:p>
    <w:p w:rsidR="00165508" w:rsidRDefault="00165508" w:rsidP="0016550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L’Amministrazione </w:t>
      </w:r>
      <w:r w:rsidR="00DE5D39">
        <w:rPr>
          <w:b/>
          <w:sz w:val="28"/>
          <w:szCs w:val="28"/>
        </w:rPr>
        <w:t>abroga la C</w:t>
      </w:r>
      <w:r w:rsidR="00C35C57" w:rsidRPr="004E21D0">
        <w:rPr>
          <w:b/>
          <w:sz w:val="28"/>
          <w:szCs w:val="28"/>
        </w:rPr>
        <w:t xml:space="preserve">ircolare sui trasferimenti </w:t>
      </w:r>
      <w:r>
        <w:rPr>
          <w:b/>
          <w:sz w:val="28"/>
          <w:szCs w:val="28"/>
        </w:rPr>
        <w:t xml:space="preserve"> e</w:t>
      </w:r>
    </w:p>
    <w:p w:rsidR="00C35C57" w:rsidRPr="004E21D0" w:rsidRDefault="00C35C57" w:rsidP="00165508">
      <w:pPr>
        <w:ind w:left="-567"/>
        <w:jc w:val="center"/>
        <w:rPr>
          <w:b/>
          <w:sz w:val="28"/>
          <w:szCs w:val="28"/>
        </w:rPr>
      </w:pPr>
      <w:r w:rsidRPr="004E21D0">
        <w:rPr>
          <w:b/>
          <w:sz w:val="28"/>
          <w:szCs w:val="28"/>
        </w:rPr>
        <w:t xml:space="preserve">la sostituisce con un unico articolo: </w:t>
      </w:r>
      <w:r w:rsidR="00DE5D39">
        <w:rPr>
          <w:b/>
          <w:sz w:val="28"/>
          <w:szCs w:val="28"/>
        </w:rPr>
        <w:t>DISCREZIONALITA’</w:t>
      </w:r>
    </w:p>
    <w:p w:rsidR="00164202" w:rsidRDefault="00164202" w:rsidP="00164202">
      <w:pPr>
        <w:jc w:val="center"/>
        <w:rPr>
          <w:b/>
        </w:rPr>
      </w:pPr>
    </w:p>
    <w:p w:rsidR="000A5F46" w:rsidRPr="002F39BC" w:rsidRDefault="000A5F46" w:rsidP="00164202">
      <w:pPr>
        <w:ind w:firstLine="568"/>
        <w:jc w:val="both"/>
        <w:rPr>
          <w:sz w:val="16"/>
          <w:szCs w:val="16"/>
        </w:rPr>
      </w:pPr>
    </w:p>
    <w:p w:rsidR="00164202" w:rsidRPr="00DE5D39" w:rsidRDefault="00164202" w:rsidP="00DE5D39">
      <w:pPr>
        <w:ind w:firstLine="720"/>
        <w:jc w:val="both"/>
        <w:rPr>
          <w:sz w:val="26"/>
          <w:szCs w:val="26"/>
        </w:rPr>
      </w:pPr>
      <w:r w:rsidRPr="00DE5D39">
        <w:rPr>
          <w:sz w:val="26"/>
          <w:szCs w:val="26"/>
        </w:rPr>
        <w:t xml:space="preserve">Si è svolta </w:t>
      </w:r>
      <w:r w:rsidRPr="00C84B30">
        <w:rPr>
          <w:b/>
          <w:sz w:val="26"/>
          <w:szCs w:val="26"/>
        </w:rPr>
        <w:t>giovedì</w:t>
      </w:r>
      <w:r w:rsidRPr="00DE5D39">
        <w:rPr>
          <w:sz w:val="26"/>
          <w:szCs w:val="26"/>
        </w:rPr>
        <w:t xml:space="preserve"> la riunione di presentazione delle assegnazioni sulla lista ordinaria. Nell’apparente rispetto delle consuetudini, </w:t>
      </w:r>
      <w:r w:rsidR="00DE5D39">
        <w:rPr>
          <w:sz w:val="26"/>
          <w:szCs w:val="26"/>
        </w:rPr>
        <w:t xml:space="preserve">La DGRI </w:t>
      </w:r>
      <w:r w:rsidRPr="00DE5D39">
        <w:rPr>
          <w:sz w:val="26"/>
          <w:szCs w:val="26"/>
        </w:rPr>
        <w:t xml:space="preserve">aveva </w:t>
      </w:r>
      <w:r w:rsidR="002F48E6" w:rsidRPr="00DE5D39">
        <w:rPr>
          <w:sz w:val="26"/>
          <w:szCs w:val="26"/>
        </w:rPr>
        <w:t xml:space="preserve">precedentemente </w:t>
      </w:r>
      <w:r w:rsidRPr="00DE5D39">
        <w:rPr>
          <w:sz w:val="26"/>
          <w:szCs w:val="26"/>
        </w:rPr>
        <w:t>consegnato alle OO.SS. una bozza d</w:t>
      </w:r>
      <w:r w:rsidR="00D82E41" w:rsidRPr="00DE5D39">
        <w:rPr>
          <w:sz w:val="26"/>
          <w:szCs w:val="26"/>
        </w:rPr>
        <w:t>elle</w:t>
      </w:r>
      <w:r w:rsidRPr="00DE5D39">
        <w:rPr>
          <w:sz w:val="26"/>
          <w:szCs w:val="26"/>
        </w:rPr>
        <w:t xml:space="preserve"> assegnazioni assieme a tutto </w:t>
      </w:r>
      <w:r w:rsidR="00B76C1B" w:rsidRPr="00DE5D39">
        <w:rPr>
          <w:sz w:val="26"/>
          <w:szCs w:val="26"/>
        </w:rPr>
        <w:t>a</w:t>
      </w:r>
      <w:r w:rsidRPr="00DE5D39">
        <w:rPr>
          <w:sz w:val="26"/>
          <w:szCs w:val="26"/>
        </w:rPr>
        <w:t xml:space="preserve">l materiale di corredo. Già da una prima </w:t>
      </w:r>
      <w:r w:rsidR="00DE5D39">
        <w:rPr>
          <w:sz w:val="26"/>
          <w:szCs w:val="26"/>
        </w:rPr>
        <w:t>lettura</w:t>
      </w:r>
      <w:r w:rsidRPr="00DE5D39">
        <w:rPr>
          <w:sz w:val="26"/>
          <w:szCs w:val="26"/>
        </w:rPr>
        <w:t xml:space="preserve"> ci </w:t>
      </w:r>
      <w:r w:rsidR="005402D0" w:rsidRPr="00DE5D39">
        <w:rPr>
          <w:sz w:val="26"/>
          <w:szCs w:val="26"/>
        </w:rPr>
        <w:t>eravamo</w:t>
      </w:r>
      <w:r w:rsidRPr="00DE5D39">
        <w:rPr>
          <w:sz w:val="26"/>
          <w:szCs w:val="26"/>
        </w:rPr>
        <w:t xml:space="preserve"> resi conto che le assegnazioni non potevano </w:t>
      </w:r>
      <w:r w:rsidR="002F39BC">
        <w:rPr>
          <w:sz w:val="26"/>
          <w:szCs w:val="26"/>
        </w:rPr>
        <w:t xml:space="preserve">essere </w:t>
      </w:r>
      <w:r w:rsidR="00DE5D39">
        <w:rPr>
          <w:sz w:val="26"/>
          <w:szCs w:val="26"/>
        </w:rPr>
        <w:t>capite</w:t>
      </w:r>
      <w:r w:rsidRPr="00DE5D39">
        <w:rPr>
          <w:sz w:val="26"/>
          <w:szCs w:val="26"/>
        </w:rPr>
        <w:t xml:space="preserve"> usando i vecchi criteri</w:t>
      </w:r>
      <w:r w:rsidR="00EF45CF" w:rsidRPr="00DE5D39">
        <w:rPr>
          <w:sz w:val="26"/>
          <w:szCs w:val="26"/>
        </w:rPr>
        <w:t xml:space="preserve"> e che </w:t>
      </w:r>
      <w:r w:rsidR="00EF45CF" w:rsidRPr="00DE5D39">
        <w:rPr>
          <w:b/>
          <w:sz w:val="26"/>
          <w:szCs w:val="26"/>
        </w:rPr>
        <w:t xml:space="preserve">la </w:t>
      </w:r>
      <w:r w:rsidR="00DE5D39">
        <w:rPr>
          <w:b/>
          <w:sz w:val="26"/>
          <w:szCs w:val="26"/>
        </w:rPr>
        <w:t>C</w:t>
      </w:r>
      <w:r w:rsidR="00EF45CF" w:rsidRPr="00DE5D39">
        <w:rPr>
          <w:b/>
          <w:sz w:val="26"/>
          <w:szCs w:val="26"/>
        </w:rPr>
        <w:t>ircolare 1/2010 era stata</w:t>
      </w:r>
      <w:r w:rsidRPr="00DE5D39">
        <w:rPr>
          <w:b/>
          <w:sz w:val="26"/>
          <w:szCs w:val="26"/>
        </w:rPr>
        <w:t xml:space="preserve">, </w:t>
      </w:r>
      <w:r w:rsidRPr="00DE5D39">
        <w:rPr>
          <w:b/>
          <w:i/>
          <w:sz w:val="26"/>
          <w:szCs w:val="26"/>
        </w:rPr>
        <w:t>de facto</w:t>
      </w:r>
      <w:r w:rsidRPr="00DE5D39">
        <w:rPr>
          <w:b/>
          <w:sz w:val="26"/>
          <w:szCs w:val="26"/>
        </w:rPr>
        <w:t xml:space="preserve">, </w:t>
      </w:r>
      <w:r w:rsidR="00EF45CF" w:rsidRPr="00DE5D39">
        <w:rPr>
          <w:b/>
          <w:sz w:val="26"/>
          <w:szCs w:val="26"/>
        </w:rPr>
        <w:t>abrogata</w:t>
      </w:r>
      <w:r w:rsidRPr="00DE5D39">
        <w:rPr>
          <w:sz w:val="26"/>
          <w:szCs w:val="26"/>
        </w:rPr>
        <w:t xml:space="preserve">.Nemmeno il criterio della </w:t>
      </w:r>
      <w:r w:rsidRPr="00DE5D39">
        <w:rPr>
          <w:b/>
          <w:sz w:val="26"/>
          <w:szCs w:val="26"/>
        </w:rPr>
        <w:t>corrispondenza del profilo di appartenenza</w:t>
      </w:r>
      <w:r w:rsidRPr="00DE5D39">
        <w:rPr>
          <w:sz w:val="26"/>
          <w:szCs w:val="26"/>
        </w:rPr>
        <w:t xml:space="preserve"> (punto 16 lett. a) è </w:t>
      </w:r>
      <w:r w:rsidR="00DE5D39">
        <w:rPr>
          <w:sz w:val="26"/>
          <w:szCs w:val="26"/>
        </w:rPr>
        <w:t>sopravvissuto.</w:t>
      </w:r>
    </w:p>
    <w:p w:rsidR="00164202" w:rsidRPr="00DE5D39" w:rsidRDefault="00164202" w:rsidP="00DE5D39">
      <w:pPr>
        <w:ind w:firstLine="720"/>
        <w:jc w:val="both"/>
        <w:rPr>
          <w:sz w:val="26"/>
          <w:szCs w:val="26"/>
        </w:rPr>
      </w:pPr>
      <w:r w:rsidRPr="00DE5D39">
        <w:rPr>
          <w:sz w:val="26"/>
          <w:szCs w:val="26"/>
        </w:rPr>
        <w:t xml:space="preserve">Abbiamo raccolto una </w:t>
      </w:r>
      <w:r w:rsidRPr="00DE5D39">
        <w:rPr>
          <w:b/>
          <w:sz w:val="26"/>
          <w:szCs w:val="26"/>
        </w:rPr>
        <w:t>miriade di casi degni di nota</w:t>
      </w:r>
      <w:r w:rsidRPr="00DE5D39">
        <w:rPr>
          <w:sz w:val="26"/>
          <w:szCs w:val="26"/>
        </w:rPr>
        <w:t xml:space="preserve"> con l’intento di discuterne con i responsabili delle assegnazioni</w:t>
      </w:r>
      <w:r w:rsidR="00DE5D39">
        <w:rPr>
          <w:sz w:val="26"/>
          <w:szCs w:val="26"/>
        </w:rPr>
        <w:t>,</w:t>
      </w:r>
      <w:r w:rsidRPr="00A15C79">
        <w:rPr>
          <w:b/>
          <w:sz w:val="26"/>
          <w:szCs w:val="26"/>
        </w:rPr>
        <w:t xml:space="preserve">ma qualunque contatto </w:t>
      </w:r>
      <w:r w:rsidR="00A15C79" w:rsidRPr="00A15C79">
        <w:rPr>
          <w:b/>
          <w:sz w:val="26"/>
          <w:szCs w:val="26"/>
        </w:rPr>
        <w:t xml:space="preserve">formale </w:t>
      </w:r>
      <w:r w:rsidRPr="00A15C79">
        <w:rPr>
          <w:b/>
          <w:sz w:val="26"/>
          <w:szCs w:val="26"/>
        </w:rPr>
        <w:t>ci è stato negato</w:t>
      </w:r>
      <w:r w:rsidRPr="00DE5D39">
        <w:rPr>
          <w:sz w:val="26"/>
          <w:szCs w:val="26"/>
        </w:rPr>
        <w:t xml:space="preserve">. Attraverso strane triangolazioni, scrivevamo a </w:t>
      </w:r>
      <w:r w:rsidRPr="00DE5D39">
        <w:rPr>
          <w:i/>
          <w:sz w:val="26"/>
          <w:szCs w:val="26"/>
        </w:rPr>
        <w:t>tizio</w:t>
      </w:r>
      <w:r w:rsidR="005402D0" w:rsidRPr="00DE5D39">
        <w:rPr>
          <w:sz w:val="26"/>
          <w:szCs w:val="26"/>
        </w:rPr>
        <w:t>(</w:t>
      </w:r>
      <w:r w:rsidR="00DE5D39">
        <w:rPr>
          <w:sz w:val="26"/>
          <w:szCs w:val="26"/>
        </w:rPr>
        <w:t>DGRI</w:t>
      </w:r>
      <w:r w:rsidR="005402D0" w:rsidRPr="00DE5D39">
        <w:rPr>
          <w:sz w:val="26"/>
          <w:szCs w:val="26"/>
        </w:rPr>
        <w:t xml:space="preserve"> II) </w:t>
      </w:r>
      <w:r w:rsidRPr="00DE5D39">
        <w:rPr>
          <w:sz w:val="26"/>
          <w:szCs w:val="26"/>
        </w:rPr>
        <w:t xml:space="preserve">e rispondeva </w:t>
      </w:r>
      <w:r w:rsidRPr="00DE5D39">
        <w:rPr>
          <w:i/>
          <w:sz w:val="26"/>
          <w:szCs w:val="26"/>
        </w:rPr>
        <w:t>caio</w:t>
      </w:r>
      <w:r w:rsidR="005402D0" w:rsidRPr="00DE5D39">
        <w:rPr>
          <w:sz w:val="26"/>
          <w:szCs w:val="26"/>
        </w:rPr>
        <w:t>(</w:t>
      </w:r>
      <w:r w:rsidR="00DE5D39">
        <w:rPr>
          <w:sz w:val="26"/>
          <w:szCs w:val="26"/>
        </w:rPr>
        <w:t>URSIS)</w:t>
      </w:r>
      <w:r w:rsidRPr="00DE5D39">
        <w:rPr>
          <w:sz w:val="26"/>
          <w:szCs w:val="26"/>
        </w:rPr>
        <w:t xml:space="preserve">rinviando ogni confronto </w:t>
      </w:r>
      <w:r w:rsidR="00EC0F88" w:rsidRPr="00DE5D39">
        <w:rPr>
          <w:sz w:val="26"/>
          <w:szCs w:val="26"/>
        </w:rPr>
        <w:t>a</w:t>
      </w:r>
      <w:r w:rsidR="00DE5D39">
        <w:rPr>
          <w:sz w:val="26"/>
          <w:szCs w:val="26"/>
        </w:rPr>
        <w:t>lla riunione plenaria.</w:t>
      </w:r>
    </w:p>
    <w:p w:rsidR="006D0CE1" w:rsidRPr="00DE5D39" w:rsidRDefault="00164202" w:rsidP="00DE5D39">
      <w:pPr>
        <w:ind w:firstLine="720"/>
        <w:jc w:val="both"/>
        <w:rPr>
          <w:sz w:val="26"/>
          <w:szCs w:val="26"/>
        </w:rPr>
      </w:pPr>
      <w:r w:rsidRPr="00DE5D39">
        <w:rPr>
          <w:sz w:val="26"/>
          <w:szCs w:val="26"/>
        </w:rPr>
        <w:t xml:space="preserve">Giovedì in un </w:t>
      </w:r>
      <w:r w:rsidRPr="00DE5D39">
        <w:rPr>
          <w:b/>
          <w:sz w:val="26"/>
          <w:szCs w:val="26"/>
        </w:rPr>
        <w:t>lungo incontro durato quasi tre ore</w:t>
      </w:r>
      <w:r w:rsidRPr="00DE5D39">
        <w:rPr>
          <w:sz w:val="26"/>
          <w:szCs w:val="26"/>
        </w:rPr>
        <w:t xml:space="preserve">, abbiamo snocciolato, insieme a qualche altra sigla sindacale, tutte le </w:t>
      </w:r>
      <w:r w:rsidRPr="00DE5D39">
        <w:rPr>
          <w:b/>
          <w:sz w:val="26"/>
          <w:szCs w:val="26"/>
        </w:rPr>
        <w:t>anomalie di questa lista ordinaria</w:t>
      </w:r>
      <w:r w:rsidR="003572F5" w:rsidRPr="00DE5D39">
        <w:rPr>
          <w:sz w:val="26"/>
          <w:szCs w:val="26"/>
        </w:rPr>
        <w:t xml:space="preserve">. L’abbiamo fatto con forza e passione! </w:t>
      </w:r>
      <w:r w:rsidR="003572F5" w:rsidRPr="00DE5D39">
        <w:rPr>
          <w:b/>
          <w:sz w:val="26"/>
          <w:szCs w:val="26"/>
        </w:rPr>
        <w:t>A</w:t>
      </w:r>
      <w:r w:rsidR="006951C1" w:rsidRPr="00DE5D39">
        <w:rPr>
          <w:b/>
          <w:sz w:val="26"/>
          <w:szCs w:val="26"/>
        </w:rPr>
        <w:t>bbiamo difeso i colleghi</w:t>
      </w:r>
      <w:r w:rsidR="006951C1" w:rsidRPr="00DE5D39">
        <w:rPr>
          <w:sz w:val="26"/>
          <w:szCs w:val="26"/>
        </w:rPr>
        <w:t xml:space="preserve"> e con loro il principio </w:t>
      </w:r>
      <w:r w:rsidR="005402D0" w:rsidRPr="00DE5D39">
        <w:rPr>
          <w:sz w:val="26"/>
          <w:szCs w:val="26"/>
        </w:rPr>
        <w:t xml:space="preserve">imprescindibile </w:t>
      </w:r>
      <w:r w:rsidR="006951C1" w:rsidRPr="00DE5D39">
        <w:rPr>
          <w:sz w:val="26"/>
          <w:szCs w:val="26"/>
        </w:rPr>
        <w:t xml:space="preserve">di </w:t>
      </w:r>
      <w:r w:rsidR="006951C1" w:rsidRPr="00DE5D39">
        <w:rPr>
          <w:b/>
          <w:sz w:val="26"/>
          <w:szCs w:val="26"/>
        </w:rPr>
        <w:t>regole chiare e uguali per tutti</w:t>
      </w:r>
      <w:r w:rsidR="006951C1" w:rsidRPr="00DE5D39">
        <w:rPr>
          <w:sz w:val="26"/>
          <w:szCs w:val="26"/>
        </w:rPr>
        <w:t xml:space="preserve">. Di questo siamo orgogliosi e crediamo che, in altri tempi e con </w:t>
      </w:r>
      <w:r w:rsidR="005402D0" w:rsidRPr="00DE5D39">
        <w:rPr>
          <w:sz w:val="26"/>
          <w:szCs w:val="26"/>
        </w:rPr>
        <w:t>un’altra controparte</w:t>
      </w:r>
      <w:r w:rsidR="006951C1" w:rsidRPr="00DE5D39">
        <w:rPr>
          <w:sz w:val="26"/>
          <w:szCs w:val="26"/>
        </w:rPr>
        <w:t xml:space="preserve">, sarebbe bastato uno sforzo minore per correggere l’ingiustizia di colleghi risultati primi sulla </w:t>
      </w:r>
      <w:r w:rsidR="006D0CE1" w:rsidRPr="00DE5D39">
        <w:rPr>
          <w:sz w:val="26"/>
          <w:szCs w:val="26"/>
        </w:rPr>
        <w:t>propria prima scelta, superati da</w:t>
      </w:r>
      <w:r w:rsidR="005402D0" w:rsidRPr="00DE5D39">
        <w:rPr>
          <w:sz w:val="26"/>
          <w:szCs w:val="26"/>
        </w:rPr>
        <w:t>i</w:t>
      </w:r>
      <w:r w:rsidR="006D0CE1" w:rsidRPr="00DE5D39">
        <w:rPr>
          <w:sz w:val="26"/>
          <w:szCs w:val="26"/>
        </w:rPr>
        <w:t xml:space="preserve"> secondi </w:t>
      </w:r>
      <w:r w:rsidR="005402D0" w:rsidRPr="00DE5D39">
        <w:rPr>
          <w:sz w:val="26"/>
          <w:szCs w:val="26"/>
        </w:rPr>
        <w:t>appartenenti ad</w:t>
      </w:r>
      <w:r w:rsidR="006D0CE1" w:rsidRPr="00DE5D39">
        <w:rPr>
          <w:sz w:val="26"/>
          <w:szCs w:val="26"/>
        </w:rPr>
        <w:t xml:space="preserve"> altri profili, o ancora colleghi primi sulla prima scelta con forti motivazioni familiari che si sono visti assegnare da altra parte mentre la sede che più interessava andava scoperta…</w:t>
      </w:r>
    </w:p>
    <w:p w:rsidR="006D0CE1" w:rsidRPr="00DE5D39" w:rsidRDefault="0037449A" w:rsidP="00DE5D39">
      <w:pPr>
        <w:ind w:firstLine="720"/>
        <w:jc w:val="both"/>
        <w:rPr>
          <w:sz w:val="26"/>
          <w:szCs w:val="26"/>
        </w:rPr>
      </w:pPr>
      <w:r w:rsidRPr="00DE5D39">
        <w:rPr>
          <w:sz w:val="26"/>
          <w:szCs w:val="26"/>
        </w:rPr>
        <w:t xml:space="preserve">L’Amministrazione, </w:t>
      </w:r>
      <w:r w:rsidR="00CF5EDC" w:rsidRPr="00DE5D39">
        <w:rPr>
          <w:sz w:val="26"/>
          <w:szCs w:val="26"/>
        </w:rPr>
        <w:t>ha deciso di mandare</w:t>
      </w:r>
      <w:r w:rsidRPr="00DE5D39">
        <w:rPr>
          <w:sz w:val="26"/>
          <w:szCs w:val="26"/>
        </w:rPr>
        <w:t xml:space="preserve"> all’estero solo “i bravi”, ha abbandonato ogni criterio di assegnazione e il dirigente preposto ai trasferimenti, </w:t>
      </w:r>
      <w:r w:rsidRPr="00DE5D39">
        <w:rPr>
          <w:b/>
          <w:sz w:val="26"/>
          <w:szCs w:val="26"/>
        </w:rPr>
        <w:t xml:space="preserve">in forza delprincipio di discrezionalità (punto 6.3 della circolare), </w:t>
      </w:r>
      <w:r w:rsidR="005402D0" w:rsidRPr="00DE5D39">
        <w:rPr>
          <w:b/>
          <w:sz w:val="26"/>
          <w:szCs w:val="26"/>
        </w:rPr>
        <w:t>“</w:t>
      </w:r>
      <w:r w:rsidRPr="00DE5D39">
        <w:rPr>
          <w:b/>
          <w:sz w:val="26"/>
          <w:szCs w:val="26"/>
        </w:rPr>
        <w:t>si è assunto la responsabilità</w:t>
      </w:r>
      <w:r w:rsidR="005402D0" w:rsidRPr="00DE5D39">
        <w:rPr>
          <w:b/>
          <w:sz w:val="26"/>
          <w:szCs w:val="26"/>
        </w:rPr>
        <w:t>”</w:t>
      </w:r>
      <w:r w:rsidRPr="00DE5D39">
        <w:rPr>
          <w:b/>
          <w:sz w:val="26"/>
          <w:szCs w:val="26"/>
        </w:rPr>
        <w:t xml:space="preserve"> di decidere</w:t>
      </w:r>
      <w:r w:rsidRPr="00DE5D39">
        <w:rPr>
          <w:i/>
          <w:sz w:val="26"/>
          <w:szCs w:val="26"/>
        </w:rPr>
        <w:t>chi</w:t>
      </w:r>
      <w:r w:rsidRPr="00DE5D39">
        <w:rPr>
          <w:sz w:val="26"/>
          <w:szCs w:val="26"/>
        </w:rPr>
        <w:t xml:space="preserve"> sarebbe andato </w:t>
      </w:r>
      <w:r w:rsidRPr="00DE5D39">
        <w:rPr>
          <w:i/>
          <w:sz w:val="26"/>
          <w:szCs w:val="26"/>
        </w:rPr>
        <w:t xml:space="preserve">dove. </w:t>
      </w:r>
      <w:r w:rsidRPr="00DE5D39">
        <w:rPr>
          <w:sz w:val="26"/>
          <w:szCs w:val="26"/>
        </w:rPr>
        <w:t xml:space="preserve">Da quanto detto nella riunione, sembrerebbe che alcune scelte siano state compiute addirittura attingendo </w:t>
      </w:r>
      <w:r w:rsidR="00EF45CF" w:rsidRPr="00DE5D39">
        <w:rPr>
          <w:sz w:val="26"/>
          <w:szCs w:val="26"/>
        </w:rPr>
        <w:t xml:space="preserve">a </w:t>
      </w:r>
      <w:r w:rsidR="00EF45CF" w:rsidRPr="00DE5D39">
        <w:rPr>
          <w:b/>
          <w:sz w:val="26"/>
          <w:szCs w:val="26"/>
        </w:rPr>
        <w:t>non ben definite risultanze dei “fascicoli personali”</w:t>
      </w:r>
      <w:r w:rsidR="00EF45CF" w:rsidRPr="00DE5D39">
        <w:rPr>
          <w:sz w:val="26"/>
          <w:szCs w:val="26"/>
        </w:rPr>
        <w:t xml:space="preserve">. </w:t>
      </w:r>
    </w:p>
    <w:p w:rsidR="00EF45CF" w:rsidRPr="00DE5D39" w:rsidRDefault="00EF45CF" w:rsidP="00DE5D39">
      <w:pPr>
        <w:ind w:firstLine="720"/>
        <w:jc w:val="both"/>
        <w:rPr>
          <w:sz w:val="26"/>
          <w:szCs w:val="26"/>
        </w:rPr>
      </w:pPr>
      <w:r w:rsidRPr="00DE5D39">
        <w:rPr>
          <w:sz w:val="26"/>
          <w:szCs w:val="26"/>
        </w:rPr>
        <w:t>Temiamo</w:t>
      </w:r>
      <w:r w:rsidR="005402D0" w:rsidRPr="00DE5D39">
        <w:rPr>
          <w:sz w:val="26"/>
          <w:szCs w:val="26"/>
        </w:rPr>
        <w:t>, a questo proposito,</w:t>
      </w:r>
      <w:r w:rsidRPr="00DE5D39">
        <w:rPr>
          <w:sz w:val="26"/>
          <w:szCs w:val="26"/>
        </w:rPr>
        <w:t xml:space="preserve"> che l’Amministrazione effettui</w:t>
      </w:r>
      <w:r w:rsidR="005402D0" w:rsidRPr="00DE5D39">
        <w:rPr>
          <w:sz w:val="26"/>
          <w:szCs w:val="26"/>
        </w:rPr>
        <w:t xml:space="preserve">una </w:t>
      </w:r>
      <w:r w:rsidR="005402D0" w:rsidRPr="00DE5D39">
        <w:rPr>
          <w:b/>
          <w:sz w:val="26"/>
          <w:szCs w:val="26"/>
        </w:rPr>
        <w:t>discutibile</w:t>
      </w:r>
      <w:r w:rsidRPr="00DE5D39">
        <w:rPr>
          <w:b/>
          <w:sz w:val="26"/>
          <w:szCs w:val="26"/>
        </w:rPr>
        <w:t xml:space="preserve"> attività di </w:t>
      </w:r>
      <w:r w:rsidR="005402D0" w:rsidRPr="00DE5D39">
        <w:rPr>
          <w:b/>
          <w:sz w:val="26"/>
          <w:szCs w:val="26"/>
        </w:rPr>
        <w:t>raccolta di informazioni</w:t>
      </w:r>
      <w:r w:rsidRPr="00DE5D39">
        <w:rPr>
          <w:b/>
          <w:sz w:val="26"/>
          <w:szCs w:val="26"/>
        </w:rPr>
        <w:t xml:space="preserve"> alle spalle di ignari dipendenti</w:t>
      </w:r>
      <w:r w:rsidRPr="00DE5D39">
        <w:rPr>
          <w:sz w:val="26"/>
          <w:szCs w:val="26"/>
        </w:rPr>
        <w:t xml:space="preserve">. </w:t>
      </w:r>
    </w:p>
    <w:p w:rsidR="00EF45CF" w:rsidRPr="00DE5D39" w:rsidRDefault="004654EA" w:rsidP="00DE5D39">
      <w:pPr>
        <w:ind w:firstLine="720"/>
        <w:jc w:val="both"/>
        <w:rPr>
          <w:b/>
          <w:sz w:val="26"/>
          <w:szCs w:val="26"/>
        </w:rPr>
      </w:pPr>
      <w:r w:rsidRPr="00DE5D39">
        <w:rPr>
          <w:sz w:val="26"/>
          <w:szCs w:val="26"/>
        </w:rPr>
        <w:t xml:space="preserve">L’utilizzo </w:t>
      </w:r>
      <w:r w:rsidR="00EF45CF" w:rsidRPr="00DE5D39">
        <w:rPr>
          <w:sz w:val="26"/>
          <w:szCs w:val="26"/>
        </w:rPr>
        <w:t xml:space="preserve">del </w:t>
      </w:r>
      <w:r w:rsidR="00EF45CF" w:rsidRPr="00DE5D39">
        <w:rPr>
          <w:b/>
          <w:sz w:val="26"/>
          <w:szCs w:val="26"/>
        </w:rPr>
        <w:t>potere discrezionale</w:t>
      </w:r>
      <w:r w:rsidR="009F596C" w:rsidRPr="00DE5D39">
        <w:rPr>
          <w:b/>
          <w:sz w:val="26"/>
          <w:szCs w:val="26"/>
        </w:rPr>
        <w:t>, al limite del dogma dell’infallibilità,</w:t>
      </w:r>
      <w:r w:rsidR="00CF5EDC" w:rsidRPr="00DE5D39">
        <w:rPr>
          <w:sz w:val="26"/>
          <w:szCs w:val="26"/>
        </w:rPr>
        <w:t xml:space="preserve">ha sostituito </w:t>
      </w:r>
      <w:r w:rsidR="00EF45CF" w:rsidRPr="00DE5D39">
        <w:rPr>
          <w:b/>
          <w:sz w:val="26"/>
          <w:szCs w:val="26"/>
        </w:rPr>
        <w:t>i criteri oggettivi di assegnazione</w:t>
      </w:r>
      <w:r w:rsidR="00EF45CF" w:rsidRPr="00DE5D39">
        <w:rPr>
          <w:sz w:val="26"/>
          <w:szCs w:val="26"/>
        </w:rPr>
        <w:t xml:space="preserve"> (perfino le valutazioni sono cadute in disuso!) e </w:t>
      </w:r>
      <w:r w:rsidRPr="00DE5D39">
        <w:rPr>
          <w:sz w:val="26"/>
          <w:szCs w:val="26"/>
        </w:rPr>
        <w:t xml:space="preserve">al momento </w:t>
      </w:r>
      <w:r w:rsidR="002F39BC">
        <w:rPr>
          <w:sz w:val="26"/>
          <w:szCs w:val="26"/>
        </w:rPr>
        <w:t>la DGRI</w:t>
      </w:r>
      <w:r w:rsidRPr="00DE5D39">
        <w:rPr>
          <w:sz w:val="26"/>
          <w:szCs w:val="26"/>
        </w:rPr>
        <w:t xml:space="preserve"> ritiene </w:t>
      </w:r>
      <w:r w:rsidR="00CF5EDC" w:rsidRPr="00DE5D39">
        <w:rPr>
          <w:sz w:val="26"/>
          <w:szCs w:val="26"/>
        </w:rPr>
        <w:t xml:space="preserve">anche </w:t>
      </w:r>
      <w:r w:rsidR="00EF45CF" w:rsidRPr="00DE5D39">
        <w:rPr>
          <w:sz w:val="26"/>
          <w:szCs w:val="26"/>
        </w:rPr>
        <w:t>che</w:t>
      </w:r>
      <w:r w:rsidR="005402D0" w:rsidRPr="00DE5D39">
        <w:rPr>
          <w:sz w:val="26"/>
          <w:szCs w:val="26"/>
        </w:rPr>
        <w:t>,</w:t>
      </w:r>
      <w:r w:rsidR="00EF45CF" w:rsidRPr="00DE5D39">
        <w:rPr>
          <w:sz w:val="26"/>
          <w:szCs w:val="26"/>
        </w:rPr>
        <w:t xml:space="preserve"> tutte le volte che vi si fa ricorso</w:t>
      </w:r>
      <w:r w:rsidR="005402D0" w:rsidRPr="00DE5D39">
        <w:rPr>
          <w:sz w:val="26"/>
          <w:szCs w:val="26"/>
        </w:rPr>
        <w:t>,</w:t>
      </w:r>
      <w:r w:rsidRPr="00DE5D39">
        <w:rPr>
          <w:sz w:val="26"/>
          <w:szCs w:val="26"/>
        </w:rPr>
        <w:t>non serva dare motivazioni chiare e per iscritto all’interessato.</w:t>
      </w:r>
      <w:r w:rsidR="00CF5EDC" w:rsidRPr="00DE5D39">
        <w:rPr>
          <w:b/>
          <w:sz w:val="26"/>
          <w:szCs w:val="26"/>
        </w:rPr>
        <w:t>L</w:t>
      </w:r>
      <w:r w:rsidR="00EF45CF" w:rsidRPr="00DE5D39">
        <w:rPr>
          <w:b/>
          <w:sz w:val="26"/>
          <w:szCs w:val="26"/>
        </w:rPr>
        <w:t xml:space="preserve">a discrezionalità </w:t>
      </w:r>
      <w:r w:rsidR="00CF5EDC" w:rsidRPr="00DE5D39">
        <w:rPr>
          <w:b/>
          <w:sz w:val="26"/>
          <w:szCs w:val="26"/>
        </w:rPr>
        <w:t xml:space="preserve">è </w:t>
      </w:r>
      <w:r w:rsidR="00EF45CF" w:rsidRPr="00DE5D39">
        <w:rPr>
          <w:b/>
          <w:sz w:val="26"/>
          <w:szCs w:val="26"/>
        </w:rPr>
        <w:t>diventa</w:t>
      </w:r>
      <w:r w:rsidR="00CF5EDC" w:rsidRPr="00DE5D39">
        <w:rPr>
          <w:b/>
          <w:sz w:val="26"/>
          <w:szCs w:val="26"/>
        </w:rPr>
        <w:t>ta</w:t>
      </w:r>
      <w:r w:rsidR="00EF45CF" w:rsidRPr="00DE5D39">
        <w:rPr>
          <w:b/>
          <w:sz w:val="26"/>
          <w:szCs w:val="26"/>
        </w:rPr>
        <w:t xml:space="preserve"> arbitrio</w:t>
      </w:r>
      <w:r w:rsidRPr="00DE5D39">
        <w:rPr>
          <w:b/>
          <w:sz w:val="26"/>
          <w:szCs w:val="26"/>
        </w:rPr>
        <w:t>, come abbiamo visto accadere in questa lista</w:t>
      </w:r>
      <w:r w:rsidR="00EF45CF" w:rsidRPr="00DE5D39">
        <w:rPr>
          <w:b/>
          <w:sz w:val="26"/>
          <w:szCs w:val="26"/>
        </w:rPr>
        <w:t>!</w:t>
      </w:r>
    </w:p>
    <w:p w:rsidR="0037449A" w:rsidRPr="00DE5D39" w:rsidRDefault="004654EA" w:rsidP="00DE5D39">
      <w:pPr>
        <w:ind w:firstLine="720"/>
        <w:jc w:val="both"/>
        <w:rPr>
          <w:sz w:val="26"/>
          <w:szCs w:val="26"/>
        </w:rPr>
      </w:pPr>
      <w:r w:rsidRPr="00DE5D39">
        <w:rPr>
          <w:sz w:val="26"/>
          <w:szCs w:val="26"/>
        </w:rPr>
        <w:t>S</w:t>
      </w:r>
      <w:r w:rsidR="0037449A" w:rsidRPr="00DE5D39">
        <w:rPr>
          <w:sz w:val="26"/>
          <w:szCs w:val="26"/>
        </w:rPr>
        <w:t xml:space="preserve">ono tanti i motivi di preoccupazione </w:t>
      </w:r>
      <w:r w:rsidR="005402D0" w:rsidRPr="00DE5D39">
        <w:rPr>
          <w:sz w:val="26"/>
          <w:szCs w:val="26"/>
        </w:rPr>
        <w:t>derivanti</w:t>
      </w:r>
      <w:r w:rsidR="0037449A" w:rsidRPr="00DE5D39">
        <w:rPr>
          <w:sz w:val="26"/>
          <w:szCs w:val="26"/>
        </w:rPr>
        <w:t xml:space="preserve"> dall’atteggiamento dell’Amministrazione. L’arroganza, l’assenza di confronto </w:t>
      </w:r>
      <w:r w:rsidR="00EF45CF" w:rsidRPr="00DE5D39">
        <w:rPr>
          <w:sz w:val="26"/>
          <w:szCs w:val="26"/>
        </w:rPr>
        <w:t>e la chiusura</w:t>
      </w:r>
      <w:r w:rsidR="0037449A" w:rsidRPr="00DE5D39">
        <w:rPr>
          <w:sz w:val="26"/>
          <w:szCs w:val="26"/>
        </w:rPr>
        <w:t xml:space="preserve"> nel decidere non hanno mancato di richiamare l’attenzione </w:t>
      </w:r>
      <w:r w:rsidRPr="00DE5D39">
        <w:rPr>
          <w:sz w:val="26"/>
          <w:szCs w:val="26"/>
        </w:rPr>
        <w:t>dei nostri dirigenti nazionali che comunque non sono nemmeno stati considerati.</w:t>
      </w:r>
    </w:p>
    <w:p w:rsidR="00164202" w:rsidRDefault="00EF45CF" w:rsidP="002F39BC">
      <w:pPr>
        <w:ind w:firstLine="720"/>
        <w:jc w:val="both"/>
        <w:rPr>
          <w:sz w:val="26"/>
          <w:szCs w:val="26"/>
        </w:rPr>
      </w:pPr>
      <w:r w:rsidRPr="00DE5D39">
        <w:rPr>
          <w:b/>
          <w:sz w:val="26"/>
          <w:szCs w:val="26"/>
        </w:rPr>
        <w:t>Vogliamo che si cambi rotta!</w:t>
      </w:r>
      <w:r w:rsidRPr="00DE5D39">
        <w:rPr>
          <w:sz w:val="26"/>
          <w:szCs w:val="26"/>
        </w:rPr>
        <w:t xml:space="preserve"> Cambiare rotta è ormai imprescindibile e su questo chiediamo </w:t>
      </w:r>
      <w:r w:rsidR="004654EA" w:rsidRPr="00DE5D39">
        <w:rPr>
          <w:sz w:val="26"/>
          <w:szCs w:val="26"/>
        </w:rPr>
        <w:t>l’impegno dei Confederali</w:t>
      </w:r>
      <w:r w:rsidRPr="00DE5D39">
        <w:rPr>
          <w:sz w:val="26"/>
          <w:szCs w:val="26"/>
        </w:rPr>
        <w:t xml:space="preserve"> e dei colleghi tutti per battersi al nostro fianco!</w:t>
      </w:r>
    </w:p>
    <w:p w:rsidR="00C84B30" w:rsidRPr="0021582E" w:rsidRDefault="00C84B30" w:rsidP="002F39BC">
      <w:pPr>
        <w:ind w:firstLine="720"/>
        <w:jc w:val="both"/>
        <w:rPr>
          <w:sz w:val="20"/>
          <w:szCs w:val="20"/>
        </w:rPr>
      </w:pPr>
      <w:r w:rsidRPr="0021582E">
        <w:rPr>
          <w:sz w:val="20"/>
          <w:szCs w:val="20"/>
        </w:rPr>
        <w:t>Roma 16 maggio 2016</w:t>
      </w:r>
    </w:p>
    <w:sectPr w:rsidR="00C84B30" w:rsidRPr="0021582E" w:rsidSect="0021582E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164202"/>
    <w:rsid w:val="00031224"/>
    <w:rsid w:val="000A005C"/>
    <w:rsid w:val="000A5F46"/>
    <w:rsid w:val="00105775"/>
    <w:rsid w:val="00107F31"/>
    <w:rsid w:val="00164202"/>
    <w:rsid w:val="00165508"/>
    <w:rsid w:val="0021582E"/>
    <w:rsid w:val="002245F2"/>
    <w:rsid w:val="002D7780"/>
    <w:rsid w:val="002F39BC"/>
    <w:rsid w:val="002F48E6"/>
    <w:rsid w:val="00356724"/>
    <w:rsid w:val="003572F5"/>
    <w:rsid w:val="0037449A"/>
    <w:rsid w:val="004654EA"/>
    <w:rsid w:val="00465A3F"/>
    <w:rsid w:val="004C51C5"/>
    <w:rsid w:val="004C6A5F"/>
    <w:rsid w:val="004E21D0"/>
    <w:rsid w:val="00515400"/>
    <w:rsid w:val="005402D0"/>
    <w:rsid w:val="00646296"/>
    <w:rsid w:val="006951C1"/>
    <w:rsid w:val="006D0CE1"/>
    <w:rsid w:val="00725C6A"/>
    <w:rsid w:val="007D734E"/>
    <w:rsid w:val="008279C8"/>
    <w:rsid w:val="009F596C"/>
    <w:rsid w:val="00A15C79"/>
    <w:rsid w:val="00A53AFB"/>
    <w:rsid w:val="00B375F2"/>
    <w:rsid w:val="00B76C1B"/>
    <w:rsid w:val="00B87801"/>
    <w:rsid w:val="00BE38C3"/>
    <w:rsid w:val="00C35C57"/>
    <w:rsid w:val="00C84B30"/>
    <w:rsid w:val="00CF5EDC"/>
    <w:rsid w:val="00D82E41"/>
    <w:rsid w:val="00DE5D39"/>
    <w:rsid w:val="00EC0F88"/>
    <w:rsid w:val="00EF45CF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F3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78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780"/>
    <w:rPr>
      <w:rFonts w:ascii="Lucida Grande" w:hAnsi="Lucida Grande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78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780"/>
    <w:rPr>
      <w:rFonts w:ascii="Lucida Grande" w:hAnsi="Lucida Grande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1A14A.39B83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pc</cp:lastModifiedBy>
  <cp:revision>2</cp:revision>
  <cp:lastPrinted>2016-05-16T08:20:00Z</cp:lastPrinted>
  <dcterms:created xsi:type="dcterms:W3CDTF">2016-05-17T09:32:00Z</dcterms:created>
  <dcterms:modified xsi:type="dcterms:W3CDTF">2016-05-17T09:32:00Z</dcterms:modified>
</cp:coreProperties>
</file>