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D" w:rsidRPr="00213F46" w:rsidRDefault="00B842C0" w:rsidP="00213F46">
      <w:pPr>
        <w:jc w:val="center"/>
        <w:rPr>
          <w:rFonts w:ascii="Times New Roman" w:hAnsi="Times New Roman"/>
          <w:b/>
          <w:color w:val="FF0000"/>
          <w:sz w:val="40"/>
        </w:rPr>
      </w:pPr>
      <w:r w:rsidRPr="00213F46">
        <w:rPr>
          <w:rFonts w:ascii="Times New Roman" w:hAnsi="Times New Roman"/>
          <w:b/>
          <w:noProof/>
          <w:color w:val="FF0000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1913601</wp:posOffset>
            </wp:positionH>
            <wp:positionV relativeFrom="paragraph">
              <wp:posOffset>-889519</wp:posOffset>
            </wp:positionV>
            <wp:extent cx="2335704" cy="1009708"/>
            <wp:effectExtent l="209550" t="171450" r="407496" b="342842"/>
            <wp:wrapNone/>
            <wp:docPr id="2" name="Immagine 0" descr="Logo_r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704" cy="1009708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3EBE" w:rsidRDefault="007769ED" w:rsidP="00213F46">
      <w:pPr>
        <w:spacing w:line="240" w:lineRule="auto"/>
        <w:jc w:val="center"/>
        <w:rPr>
          <w:rFonts w:ascii="Times New Roman" w:hAnsi="Times New Roman"/>
          <w:b/>
          <w:color w:val="FF0000"/>
          <w:sz w:val="60"/>
        </w:rPr>
      </w:pPr>
      <w:r w:rsidRPr="00B97EA9">
        <w:rPr>
          <w:rFonts w:ascii="Times New Roman" w:hAnsi="Times New Roman"/>
          <w:b/>
          <w:color w:val="FF0000"/>
          <w:sz w:val="60"/>
        </w:rPr>
        <w:t xml:space="preserve">A Roma la FP CGIL è il Sindacato </w:t>
      </w:r>
    </w:p>
    <w:p w:rsidR="007769ED" w:rsidRPr="007769ED" w:rsidRDefault="007769ED" w:rsidP="00213F46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B97EA9">
        <w:rPr>
          <w:rFonts w:ascii="Times New Roman" w:hAnsi="Times New Roman"/>
          <w:b/>
          <w:color w:val="FF0000"/>
          <w:sz w:val="60"/>
        </w:rPr>
        <w:t>pi</w:t>
      </w:r>
      <w:r>
        <w:rPr>
          <w:rFonts w:ascii="Times New Roman" w:hAnsi="Times New Roman"/>
          <w:b/>
          <w:color w:val="FF0000"/>
          <w:sz w:val="60"/>
        </w:rPr>
        <w:t>ù</w:t>
      </w:r>
      <w:r w:rsidRPr="00B97EA9">
        <w:rPr>
          <w:rFonts w:ascii="Times New Roman" w:hAnsi="Times New Roman"/>
          <w:b/>
          <w:color w:val="FF0000"/>
          <w:sz w:val="60"/>
        </w:rPr>
        <w:t xml:space="preserve"> votato</w:t>
      </w:r>
      <w:r w:rsidR="00213F46">
        <w:rPr>
          <w:rFonts w:ascii="Times New Roman" w:hAnsi="Times New Roman"/>
          <w:b/>
          <w:color w:val="FF0000"/>
          <w:sz w:val="60"/>
        </w:rPr>
        <w:br/>
      </w:r>
    </w:p>
    <w:tbl>
      <w:tblPr>
        <w:tblW w:w="5744" w:type="dxa"/>
        <w:jc w:val="center"/>
        <w:tblInd w:w="-1668" w:type="dxa"/>
        <w:tblCellMar>
          <w:left w:w="70" w:type="dxa"/>
          <w:right w:w="70" w:type="dxa"/>
        </w:tblCellMar>
        <w:tblLook w:val="04A0"/>
      </w:tblPr>
      <w:tblGrid>
        <w:gridCol w:w="2164"/>
        <w:gridCol w:w="1768"/>
        <w:gridCol w:w="1812"/>
      </w:tblGrid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CGIL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243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31,52%</w:t>
            </w:r>
          </w:p>
        </w:tc>
      </w:tr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UIL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24,90%</w:t>
            </w:r>
          </w:p>
        </w:tc>
      </w:tr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CISL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543EBE" w:rsidP="00213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 xml:space="preserve">            </w:t>
            </w:r>
            <w:r w:rsidR="007769ED"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12,45</w:t>
            </w:r>
            <w:r w:rsidR="00213F46"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%</w:t>
            </w:r>
          </w:p>
        </w:tc>
      </w:tr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FLP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15,3</w:t>
            </w:r>
            <w:r w:rsidR="00213F46"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%</w:t>
            </w:r>
          </w:p>
        </w:tc>
      </w:tr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UNSA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10,37</w:t>
            </w:r>
            <w:r w:rsidR="00213F46"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%</w:t>
            </w:r>
          </w:p>
        </w:tc>
      </w:tr>
      <w:tr w:rsidR="007769ED" w:rsidRPr="00543EBE" w:rsidTr="00543EBE">
        <w:trPr>
          <w:trHeight w:val="30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INTESA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VOTI 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ED" w:rsidRPr="00543EBE" w:rsidRDefault="007769ED" w:rsidP="00213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</w:pPr>
            <w:r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2,46</w:t>
            </w:r>
            <w:r w:rsidR="00213F46" w:rsidRPr="00543EBE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</w:rPr>
              <w:t>%</w:t>
            </w:r>
          </w:p>
        </w:tc>
      </w:tr>
    </w:tbl>
    <w:p w:rsidR="007769ED" w:rsidRPr="00213F46" w:rsidRDefault="00213F46" w:rsidP="00213F46">
      <w:pPr>
        <w:spacing w:line="240" w:lineRule="auto"/>
        <w:jc w:val="center"/>
        <w:rPr>
          <w:rFonts w:ascii="Times New Roman" w:hAnsi="Times New Roman"/>
          <w:b/>
          <w:color w:val="FF0000"/>
          <w:sz w:val="80"/>
          <w:szCs w:val="80"/>
        </w:rPr>
      </w:pPr>
      <w:r>
        <w:rPr>
          <w:rFonts w:ascii="Times New Roman" w:hAnsi="Times New Roman"/>
          <w:b/>
          <w:color w:val="FF0000"/>
          <w:sz w:val="60"/>
        </w:rPr>
        <w:br/>
      </w:r>
      <w:r w:rsidR="007769ED" w:rsidRPr="00213F46">
        <w:rPr>
          <w:rFonts w:ascii="Times New Roman" w:hAnsi="Times New Roman"/>
          <w:b/>
          <w:color w:val="FF0000"/>
          <w:sz w:val="80"/>
          <w:szCs w:val="80"/>
        </w:rPr>
        <w:t>G R A Z I E</w:t>
      </w:r>
      <w:r>
        <w:rPr>
          <w:rFonts w:ascii="Times New Roman" w:hAnsi="Times New Roman"/>
          <w:b/>
          <w:color w:val="FF0000"/>
          <w:sz w:val="80"/>
          <w:szCs w:val="80"/>
        </w:rPr>
        <w:t>!</w:t>
      </w:r>
    </w:p>
    <w:p w:rsidR="007769ED" w:rsidRPr="00213F46" w:rsidRDefault="007769ED" w:rsidP="00213F4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>Per aver dato fiducia ancora una volta alla FP CGIL che con 243 voti, corrispondenti al 31,5% sul totale di  771 voti, e 18 seggi su 51, è nettamente il sindacato più votato a Roma. Abbiamo raccolto il numero più alto di voti in 5 RSU su 6.</w:t>
      </w:r>
    </w:p>
    <w:p w:rsidR="007769ED" w:rsidRPr="00213F46" w:rsidRDefault="007769ED" w:rsidP="00213F4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>I risultati dell’estero non sono ancora completi, vi aggiorneremo appena possibile.</w:t>
      </w:r>
    </w:p>
    <w:p w:rsidR="007769ED" w:rsidRPr="00213F46" w:rsidRDefault="007769ED" w:rsidP="00213F4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Il lavoro che ci attende già dai prossimi giorni è particolarmente importante. </w:t>
      </w:r>
    </w:p>
    <w:p w:rsidR="007769ED" w:rsidRPr="00213F46" w:rsidRDefault="007769ED" w:rsidP="00213F4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>Dobbiamo concretizzare quanto previsto dal nuovo CCNL chiedendo all’Amministrazione l’apertura di nuovi tavoli di contrattazione.</w:t>
      </w:r>
    </w:p>
    <w:p w:rsidR="003B1729" w:rsidRPr="00213F46" w:rsidRDefault="007769ED" w:rsidP="00213F4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>Chiederemo anche di ridiscutere l’accordo sul Profilo Unico, che non abbiamo sottoscritto, perché, così concepito,</w:t>
      </w:r>
      <w:r w:rsidR="00425A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13F46">
        <w:rPr>
          <w:rFonts w:ascii="Times New Roman" w:hAnsi="Times New Roman" w:cs="Times New Roman"/>
          <w:b/>
          <w:color w:val="002060"/>
          <w:sz w:val="28"/>
          <w:szCs w:val="28"/>
        </w:rPr>
        <w:t>ha prodotto risultati negativi per il personale.</w:t>
      </w:r>
    </w:p>
    <w:p w:rsidR="00B842C0" w:rsidRPr="00213F46" w:rsidRDefault="00B842C0" w:rsidP="00213F4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842C0" w:rsidRPr="00213F46" w:rsidRDefault="00213F46" w:rsidP="00213F46">
      <w:pPr>
        <w:rPr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476250</wp:posOffset>
            </wp:positionV>
            <wp:extent cx="969010" cy="1053465"/>
            <wp:effectExtent l="171450" t="133350" r="364490" b="299085"/>
            <wp:wrapNone/>
            <wp:docPr id="8" name="Immagine 4" descr="mascot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05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753283</wp:posOffset>
            </wp:positionH>
            <wp:positionV relativeFrom="paragraph">
              <wp:posOffset>476827</wp:posOffset>
            </wp:positionV>
            <wp:extent cx="714144" cy="1061951"/>
            <wp:effectExtent l="171450" t="133350" r="352656" b="309649"/>
            <wp:wrapNone/>
            <wp:docPr id="6" name="Immagine 2" descr="fpcgilest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gileste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4" cy="1061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42C0" w:rsidRPr="00213F46">
        <w:rPr>
          <w:rFonts w:ascii="Times New Roman" w:hAnsi="Times New Roman" w:cs="Times New Roman"/>
          <w:b/>
          <w:color w:val="002060"/>
          <w:sz w:val="28"/>
          <w:szCs w:val="28"/>
        </w:rPr>
        <w:t>Roma, 24 aprile 2018</w:t>
      </w:r>
    </w:p>
    <w:sectPr w:rsidR="00B842C0" w:rsidRPr="00213F46" w:rsidSect="00213F46">
      <w:headerReference w:type="default" r:id="rId9"/>
      <w:footerReference w:type="default" r:id="rId10"/>
      <w:pgSz w:w="11906" w:h="16838"/>
      <w:pgMar w:top="1253" w:right="849" w:bottom="1134" w:left="851" w:header="426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63" w:rsidRDefault="00830B63" w:rsidP="00C16ED5">
      <w:pPr>
        <w:spacing w:after="0" w:line="240" w:lineRule="auto"/>
      </w:pPr>
      <w:r>
        <w:separator/>
      </w:r>
    </w:p>
  </w:endnote>
  <w:endnote w:type="continuationSeparator" w:id="1">
    <w:p w:rsidR="00830B63" w:rsidRDefault="00830B63" w:rsidP="00C1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D5" w:rsidRDefault="00C16ED5" w:rsidP="00C16ED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63" w:rsidRDefault="00830B63" w:rsidP="00C16ED5">
      <w:pPr>
        <w:spacing w:after="0" w:line="240" w:lineRule="auto"/>
      </w:pPr>
      <w:r>
        <w:separator/>
      </w:r>
    </w:p>
  </w:footnote>
  <w:footnote w:type="continuationSeparator" w:id="1">
    <w:p w:rsidR="00830B63" w:rsidRDefault="00830B63" w:rsidP="00C1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D5" w:rsidRDefault="00C16ED5" w:rsidP="00C16ED5">
    <w:pPr>
      <w:pStyle w:val="Intestazione"/>
      <w:jc w:val="center"/>
      <w:rPr>
        <w:color w:val="FFFFFF" w:themeColor="background1"/>
        <w:highlight w:val="red"/>
      </w:rPr>
    </w:pPr>
  </w:p>
  <w:p w:rsidR="00CC4CCA" w:rsidRDefault="00CC4CCA" w:rsidP="00C16ED5">
    <w:pPr>
      <w:pStyle w:val="Intestazione"/>
      <w:jc w:val="right"/>
      <w:rPr>
        <w:color w:val="FFFFFF" w:themeColor="background1"/>
        <w:highlight w:val="red"/>
      </w:rPr>
    </w:pPr>
  </w:p>
  <w:p w:rsidR="00CC4CCA" w:rsidRDefault="00CC4CCA" w:rsidP="00C16ED5">
    <w:pPr>
      <w:pStyle w:val="Intestazione"/>
      <w:jc w:val="right"/>
      <w:rPr>
        <w:color w:val="FFFFFF" w:themeColor="background1"/>
        <w:highlight w:val="red"/>
      </w:rPr>
    </w:pPr>
  </w:p>
  <w:p w:rsidR="00CC4CCA" w:rsidRDefault="00CC4CCA" w:rsidP="00C16ED5">
    <w:pPr>
      <w:pStyle w:val="Intestazione"/>
      <w:jc w:val="right"/>
      <w:rPr>
        <w:color w:val="FFFFFF" w:themeColor="background1"/>
        <w:highlight w:val="red"/>
      </w:rPr>
    </w:pPr>
  </w:p>
  <w:p w:rsidR="00C16ED5" w:rsidRDefault="00C16E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16ED5"/>
    <w:rsid w:val="00213F46"/>
    <w:rsid w:val="002637A7"/>
    <w:rsid w:val="002A5139"/>
    <w:rsid w:val="00397A7B"/>
    <w:rsid w:val="00397D02"/>
    <w:rsid w:val="003B1729"/>
    <w:rsid w:val="0042518A"/>
    <w:rsid w:val="00425AE9"/>
    <w:rsid w:val="0054358D"/>
    <w:rsid w:val="00543EBE"/>
    <w:rsid w:val="005C3328"/>
    <w:rsid w:val="007769ED"/>
    <w:rsid w:val="00830B63"/>
    <w:rsid w:val="008A1600"/>
    <w:rsid w:val="00A539CB"/>
    <w:rsid w:val="00B05A26"/>
    <w:rsid w:val="00B842C0"/>
    <w:rsid w:val="00C16ED5"/>
    <w:rsid w:val="00C3494F"/>
    <w:rsid w:val="00C54F63"/>
    <w:rsid w:val="00CA40F3"/>
    <w:rsid w:val="00C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E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ED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ED5"/>
  </w:style>
  <w:style w:type="paragraph" w:styleId="Pidipagina">
    <w:name w:val="footer"/>
    <w:basedOn w:val="Normale"/>
    <w:link w:val="PidipaginaCarattere"/>
    <w:uiPriority w:val="99"/>
    <w:semiHidden/>
    <w:unhideWhenUsed/>
    <w:rsid w:val="00C16ED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6E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2018-04-24T10:36:00Z</cp:lastPrinted>
  <dcterms:created xsi:type="dcterms:W3CDTF">2018-04-26T08:28:00Z</dcterms:created>
  <dcterms:modified xsi:type="dcterms:W3CDTF">2018-04-26T08:28:00Z</dcterms:modified>
</cp:coreProperties>
</file>