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21" w:rsidRPr="00B27445" w:rsidRDefault="00400721">
      <w:pPr>
        <w:ind w:right="360"/>
        <w:rPr>
          <w:rFonts w:ascii="ShelleyAndante BT" w:hAnsi="ShelleyAndante BT"/>
        </w:rPr>
      </w:pPr>
      <w:r>
        <w:t xml:space="preserve">    </w:t>
      </w:r>
      <w:r>
        <w:tab/>
      </w:r>
      <w:r>
        <w:tab/>
        <w:t xml:space="preserve">      </w:t>
      </w:r>
      <w:r w:rsidRPr="00AE7D5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7.75pt;height:52.5pt;visibility:visible">
            <v:imagedata r:id="rId7" o:title=""/>
          </v:shape>
        </w:pict>
      </w:r>
    </w:p>
    <w:p w:rsidR="00400721" w:rsidRPr="00B27445" w:rsidRDefault="00400721">
      <w:pPr>
        <w:rPr>
          <w:rFonts w:ascii="Formal" w:hAnsi="Formal"/>
          <w:b/>
          <w:sz w:val="40"/>
        </w:rPr>
      </w:pPr>
      <w:r w:rsidRPr="00B27445">
        <w:rPr>
          <w:rFonts w:ascii="Formal" w:hAnsi="Formal"/>
          <w:b/>
          <w:i/>
          <w:sz w:val="40"/>
        </w:rPr>
        <w:t>Ministero degli Affari Esteri</w:t>
      </w:r>
    </w:p>
    <w:p w:rsidR="00400721" w:rsidRPr="00B27445" w:rsidRDefault="00400721" w:rsidP="00584EE4">
      <w:r w:rsidRPr="00B27445">
        <w:t xml:space="preserve">       Direzione Generale per le Risorse e l’Innovazione</w:t>
      </w:r>
    </w:p>
    <w:p w:rsidR="00400721" w:rsidRPr="00B27445" w:rsidRDefault="00400721">
      <w:r w:rsidRPr="00B27445">
        <w:tab/>
        <w:t xml:space="preserve">             </w:t>
      </w:r>
    </w:p>
    <w:p w:rsidR="00400721" w:rsidRPr="00B27445" w:rsidRDefault="00400721">
      <w:pPr>
        <w:pStyle w:val="Footer"/>
        <w:tabs>
          <w:tab w:val="clear" w:pos="4819"/>
          <w:tab w:val="clear" w:pos="9638"/>
        </w:tabs>
        <w:rPr>
          <w:b/>
          <w:sz w:val="28"/>
        </w:rPr>
      </w:pPr>
    </w:p>
    <w:p w:rsidR="00400721" w:rsidRDefault="00400721" w:rsidP="00F90AF3">
      <w:pPr>
        <w:pStyle w:val="BodyText2"/>
        <w:spacing w:before="120" w:after="120"/>
        <w:ind w:firstLine="709"/>
        <w:rPr>
          <w:szCs w:val="24"/>
        </w:rPr>
      </w:pPr>
    </w:p>
    <w:p w:rsidR="00400721" w:rsidRDefault="00400721" w:rsidP="002043C4">
      <w:pPr>
        <w:pStyle w:val="BodyText2"/>
        <w:spacing w:before="120" w:after="120"/>
        <w:ind w:firstLine="709"/>
        <w:jc w:val="center"/>
        <w:rPr>
          <w:b/>
          <w:szCs w:val="24"/>
        </w:rPr>
      </w:pPr>
      <w:r w:rsidRPr="00B34E41">
        <w:rPr>
          <w:b/>
          <w:szCs w:val="24"/>
        </w:rPr>
        <w:t xml:space="preserve">Variazioni della </w:t>
      </w:r>
      <w:r>
        <w:rPr>
          <w:b/>
          <w:szCs w:val="24"/>
        </w:rPr>
        <w:t>m</w:t>
      </w:r>
      <w:r w:rsidRPr="00B34E41">
        <w:rPr>
          <w:b/>
          <w:szCs w:val="24"/>
        </w:rPr>
        <w:t>aggiorazione per rischio e disagio approvate dalla Commissione Permanente di Finanziamento del 1</w:t>
      </w:r>
      <w:r>
        <w:rPr>
          <w:b/>
          <w:szCs w:val="24"/>
        </w:rPr>
        <w:t>6</w:t>
      </w:r>
      <w:r w:rsidRPr="00B34E41">
        <w:rPr>
          <w:b/>
          <w:szCs w:val="24"/>
        </w:rPr>
        <w:t xml:space="preserve"> dicembre 201</w:t>
      </w:r>
      <w:r>
        <w:rPr>
          <w:b/>
          <w:szCs w:val="24"/>
        </w:rPr>
        <w:t>5</w:t>
      </w:r>
      <w:r w:rsidRPr="00B34E41">
        <w:rPr>
          <w:b/>
          <w:szCs w:val="24"/>
        </w:rPr>
        <w:t>:</w:t>
      </w:r>
    </w:p>
    <w:p w:rsidR="00400721" w:rsidRDefault="00400721" w:rsidP="002043C4">
      <w:pPr>
        <w:pStyle w:val="BodyText2"/>
        <w:spacing w:before="120" w:after="120"/>
        <w:ind w:firstLine="709"/>
        <w:jc w:val="center"/>
        <w:rPr>
          <w:b/>
          <w:szCs w:val="24"/>
        </w:rPr>
      </w:pPr>
    </w:p>
    <w:tbl>
      <w:tblPr>
        <w:tblW w:w="9838" w:type="dxa"/>
        <w:jc w:val="center"/>
        <w:tblInd w:w="-2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008"/>
        <w:gridCol w:w="2412"/>
        <w:gridCol w:w="967"/>
        <w:gridCol w:w="1075"/>
        <w:gridCol w:w="850"/>
        <w:gridCol w:w="1276"/>
        <w:gridCol w:w="1250"/>
      </w:tblGrid>
      <w:tr w:rsidR="00400721" w:rsidRPr="00654E05" w:rsidTr="00F911D4">
        <w:trPr>
          <w:trHeight w:val="900"/>
          <w:tblHeader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400721" w:rsidRPr="00D8274B" w:rsidRDefault="00400721" w:rsidP="009449E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PAESE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400721" w:rsidRPr="00D8274B" w:rsidRDefault="00400721" w:rsidP="009449E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SEDE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00721" w:rsidRPr="00D8274B" w:rsidRDefault="00400721" w:rsidP="009449E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ATTUALE </w:t>
            </w: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MRD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00721" w:rsidRPr="00D8274B" w:rsidRDefault="00400721" w:rsidP="009449E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ATTUALE </w:t>
            </w: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MAGG. ALLOGGIO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00721" w:rsidRPr="00D8274B" w:rsidRDefault="00400721" w:rsidP="009449E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NUOVA </w:t>
            </w: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MRD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00721" w:rsidRPr="00D8274B" w:rsidRDefault="00400721" w:rsidP="009449E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NUOVA </w:t>
            </w: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MAGG. ALLOGGIO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00721" w:rsidRPr="00D8274B" w:rsidRDefault="00400721" w:rsidP="00F911D4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VARIAZIONE % COMPLESSIVA DELL’ISE 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tcBorders>
              <w:top w:val="single" w:sz="4" w:space="0" w:color="auto"/>
            </w:tcBorders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ALGERIA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ALGERI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60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25,20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-0,53%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AZERBAIJAN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BAKU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61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21,00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60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21,00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-0,68%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BIELORUSSIA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MINSK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50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15,50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49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16,00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-0,30%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BOSNIA ERZEGOVINA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SARAJEVO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35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13,50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34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13,50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-0,81%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CILE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SANTIAGO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27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25,50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26,00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-1,37%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CINA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PECHINO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40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27,00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41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26,80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+0,61%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CINA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CONSOLATO GENERALE D'ITALIA CHONGQING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40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19,00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41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18,90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+0,68%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COREA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SEOUL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27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50,00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26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50,40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-0,60%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ECUADOR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QUITO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50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18,00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49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18,10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-0,65%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EGITTO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IL CAIRO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45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22,00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46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21,90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+0,67%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ESTONIA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TALLINN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18,00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18,00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-1,09%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GEORGIA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TBLISI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60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26,00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59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26,20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-0,53%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GIAPPONE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TOKYO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30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23,00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29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23,50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-0,43%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GIAPPONE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CONSOLATO GENERALE D'ITALIA OSAKA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30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25,50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29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25,50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-0,83%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INDIA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NEW DELHI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60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19,00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61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19,00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+0,67%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INDIA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CONSOLATO GENERALE D'ITALIA MUMBAI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60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61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-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+0,67%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INDIA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CONSOLATO GENERALE D'ITALIA CALCUTTA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60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10,00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61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10,00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+0,67%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INDONESIA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JAKARTA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68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34,00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67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34,20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-0,50%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ISRAELE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TEL AVIV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43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25,50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42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25,70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-0,60%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KOSOVO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PRISTINA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47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10,00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46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10,10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-0,65%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LETTONIA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RIGA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23,00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23,10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-1,03%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LITUANIA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VILNIUS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19,50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19,60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-1,01%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MONTENEGRO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PODGORICA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30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17,00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29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17,10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-0,77%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OMAN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MASCATE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35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35,00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34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35,20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-0,68%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PERU'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LIMA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50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18,50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49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18,70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-0,57%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QATAR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DOHA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45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35,00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44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35,30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-0,54%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ROMANIA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BUCAREST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22,00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22,20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-0,92%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SERBIA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BELGRADO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20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18,00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19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18,20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-0,76%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SINGAPORE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SINGAPORE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27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49,00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26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49,40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-0,61%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 xml:space="preserve">TURCHIA 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ANKARA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35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15,50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37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15,30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+1,45%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 xml:space="preserve">TURCHIA 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CONSOLATO D'ITALIA SMIRNE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35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17,00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37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16,80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+1,45%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TURCHIA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CONSOLATO GENERALE D'ITALIA ISTANBUL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35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23,00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37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22,70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+1,39%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VENEZUELA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AMBASCIATA D' ITALIA CARACAS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50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41,00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40,40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+1,02%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VENEZUELA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CONSOLATO GENERALE D'ITALIA CARACAS</w:t>
            </w:r>
          </w:p>
        </w:tc>
        <w:tc>
          <w:tcPr>
            <w:tcW w:w="967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50</w:t>
            </w:r>
          </w:p>
        </w:tc>
        <w:tc>
          <w:tcPr>
            <w:tcW w:w="1075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41,00</w:t>
            </w:r>
          </w:p>
        </w:tc>
        <w:tc>
          <w:tcPr>
            <w:tcW w:w="850" w:type="dxa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40,40</w:t>
            </w:r>
          </w:p>
        </w:tc>
        <w:tc>
          <w:tcPr>
            <w:tcW w:w="1250" w:type="dxa"/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+1,02%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008" w:type="dxa"/>
            <w:tcBorders>
              <w:bottom w:val="single" w:sz="4" w:space="0" w:color="auto"/>
            </w:tcBorders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VENEZUELA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noWrap/>
            <w:vAlign w:val="center"/>
          </w:tcPr>
          <w:p w:rsidR="00400721" w:rsidRPr="00D8274B" w:rsidRDefault="00400721" w:rsidP="000A7CC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CONSOLATO D'ITALIA MARACAIBO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50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58,00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57,20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400721" w:rsidRPr="00D8274B" w:rsidRDefault="00400721" w:rsidP="000A7C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+0,94%</w:t>
            </w:r>
          </w:p>
        </w:tc>
      </w:tr>
    </w:tbl>
    <w:p w:rsidR="00400721" w:rsidRDefault="00400721">
      <w:pPr>
        <w:pStyle w:val="BodyText2"/>
        <w:ind w:firstLine="709"/>
        <w:rPr>
          <w:sz w:val="28"/>
          <w:szCs w:val="28"/>
        </w:rPr>
      </w:pPr>
    </w:p>
    <w:p w:rsidR="00400721" w:rsidRDefault="00400721">
      <w:pPr>
        <w:pStyle w:val="BodyText2"/>
        <w:ind w:firstLine="709"/>
        <w:rPr>
          <w:sz w:val="28"/>
          <w:szCs w:val="28"/>
        </w:rPr>
      </w:pPr>
    </w:p>
    <w:p w:rsidR="00400721" w:rsidRDefault="00400721">
      <w:pPr>
        <w:pStyle w:val="BodyText2"/>
        <w:ind w:firstLine="709"/>
        <w:rPr>
          <w:sz w:val="28"/>
          <w:szCs w:val="28"/>
        </w:rPr>
      </w:pPr>
    </w:p>
    <w:p w:rsidR="00400721" w:rsidRDefault="00400721">
      <w:pPr>
        <w:pStyle w:val="BodyText2"/>
        <w:ind w:firstLine="709"/>
        <w:rPr>
          <w:sz w:val="28"/>
          <w:szCs w:val="28"/>
        </w:rPr>
      </w:pPr>
    </w:p>
    <w:p w:rsidR="00400721" w:rsidRDefault="00400721" w:rsidP="00F911D4">
      <w:pPr>
        <w:pStyle w:val="BodyText2"/>
        <w:spacing w:before="120" w:after="120"/>
        <w:ind w:firstLine="709"/>
        <w:jc w:val="center"/>
        <w:rPr>
          <w:b/>
          <w:szCs w:val="24"/>
        </w:rPr>
      </w:pPr>
      <w:r w:rsidRPr="00B34E41">
        <w:rPr>
          <w:b/>
          <w:szCs w:val="24"/>
        </w:rPr>
        <w:t xml:space="preserve">Variazioni della </w:t>
      </w:r>
      <w:r>
        <w:rPr>
          <w:b/>
          <w:szCs w:val="24"/>
        </w:rPr>
        <w:t>percentuale per il calcolo della m</w:t>
      </w:r>
      <w:r w:rsidRPr="00B34E41">
        <w:rPr>
          <w:b/>
          <w:szCs w:val="24"/>
        </w:rPr>
        <w:t xml:space="preserve">aggiorazione per </w:t>
      </w:r>
      <w:r>
        <w:rPr>
          <w:b/>
          <w:szCs w:val="24"/>
        </w:rPr>
        <w:t>le spese di abitazione approvate</w:t>
      </w:r>
      <w:r w:rsidRPr="00B34E41">
        <w:rPr>
          <w:b/>
          <w:szCs w:val="24"/>
        </w:rPr>
        <w:t xml:space="preserve"> Commissione Permanente di Finanziamento del 1</w:t>
      </w:r>
      <w:r>
        <w:rPr>
          <w:b/>
          <w:szCs w:val="24"/>
        </w:rPr>
        <w:t>6</w:t>
      </w:r>
      <w:r w:rsidRPr="00B34E41">
        <w:rPr>
          <w:b/>
          <w:szCs w:val="24"/>
        </w:rPr>
        <w:t xml:space="preserve"> dicembre 201</w:t>
      </w:r>
      <w:r>
        <w:rPr>
          <w:b/>
          <w:szCs w:val="24"/>
        </w:rPr>
        <w:t>5</w:t>
      </w:r>
      <w:r w:rsidRPr="00B34E41">
        <w:rPr>
          <w:b/>
          <w:szCs w:val="24"/>
        </w:rPr>
        <w:t>:</w:t>
      </w:r>
    </w:p>
    <w:p w:rsidR="00400721" w:rsidRDefault="00400721" w:rsidP="00F911D4">
      <w:pPr>
        <w:pStyle w:val="BodyText2"/>
        <w:spacing w:before="120" w:after="120"/>
        <w:ind w:firstLine="709"/>
        <w:jc w:val="center"/>
        <w:rPr>
          <w:b/>
          <w:szCs w:val="24"/>
        </w:rPr>
      </w:pPr>
      <w:bookmarkStart w:id="0" w:name="_GoBack"/>
      <w:bookmarkEnd w:id="0"/>
    </w:p>
    <w:tbl>
      <w:tblPr>
        <w:tblW w:w="9685" w:type="dxa"/>
        <w:jc w:val="center"/>
        <w:tblInd w:w="-2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483"/>
        <w:gridCol w:w="2412"/>
        <w:gridCol w:w="1388"/>
        <w:gridCol w:w="1276"/>
        <w:gridCol w:w="2126"/>
      </w:tblGrid>
      <w:tr w:rsidR="00400721" w:rsidRPr="00654E05" w:rsidTr="00F911D4">
        <w:trPr>
          <w:trHeight w:val="441"/>
          <w:jc w:val="center"/>
        </w:trPr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400721" w:rsidRPr="00F911D4" w:rsidRDefault="00400721" w:rsidP="00F911D4">
            <w:pPr>
              <w:rPr>
                <w:rFonts w:ascii="Calibri" w:hAnsi="Calibri" w:cs="Arial"/>
                <w:sz w:val="18"/>
                <w:szCs w:val="18"/>
              </w:rPr>
            </w:pPr>
            <w:r w:rsidRPr="00F911D4">
              <w:rPr>
                <w:rFonts w:ascii="Calibri" w:hAnsi="Calibri" w:cs="Arial"/>
                <w:sz w:val="18"/>
                <w:szCs w:val="18"/>
              </w:rPr>
              <w:t>PAESE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400721" w:rsidRPr="00F911D4" w:rsidRDefault="00400721" w:rsidP="00F911D4">
            <w:pPr>
              <w:rPr>
                <w:rFonts w:ascii="Calibri" w:hAnsi="Calibri" w:cs="Arial"/>
                <w:sz w:val="18"/>
                <w:szCs w:val="18"/>
              </w:rPr>
            </w:pPr>
            <w:r w:rsidRPr="00F911D4">
              <w:rPr>
                <w:rFonts w:ascii="Calibri" w:hAnsi="Calibri" w:cs="Arial"/>
                <w:sz w:val="18"/>
                <w:szCs w:val="18"/>
              </w:rPr>
              <w:t>SEDE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400721" w:rsidRPr="00F911D4" w:rsidRDefault="00400721" w:rsidP="004D314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911D4">
              <w:rPr>
                <w:rFonts w:ascii="Calibri" w:hAnsi="Calibri" w:cs="Arial"/>
                <w:sz w:val="18"/>
                <w:szCs w:val="18"/>
              </w:rPr>
              <w:t>ATTUALE MAGG. ALLOGGIO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400721" w:rsidRPr="00F911D4" w:rsidRDefault="00400721" w:rsidP="004D314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911D4">
              <w:rPr>
                <w:rFonts w:ascii="Calibri" w:hAnsi="Calibri" w:cs="Arial"/>
                <w:sz w:val="18"/>
                <w:szCs w:val="18"/>
              </w:rPr>
              <w:t>NUOVA MAGG. ALLOGGIO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00721" w:rsidRPr="00D8274B" w:rsidRDefault="00400721" w:rsidP="00F911D4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VARIAZIONE % COMPLESSIVA DELLA MAGGIORAZIONE ALLOGGIO 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483" w:type="dxa"/>
            <w:tcBorders>
              <w:top w:val="single" w:sz="4" w:space="0" w:color="auto"/>
            </w:tcBorders>
            <w:noWrap/>
            <w:vAlign w:val="center"/>
          </w:tcPr>
          <w:p w:rsidR="00400721" w:rsidRPr="00D8274B" w:rsidRDefault="00400721" w:rsidP="004D314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ARGENTINA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noWrap/>
            <w:vAlign w:val="center"/>
          </w:tcPr>
          <w:p w:rsidR="00400721" w:rsidRPr="00D8274B" w:rsidRDefault="00400721" w:rsidP="004D314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AGENZIA CONSOLARE LOMAS DE ZAMORA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noWrap/>
            <w:vAlign w:val="center"/>
          </w:tcPr>
          <w:p w:rsidR="00400721" w:rsidRPr="00D8274B" w:rsidRDefault="00400721" w:rsidP="004D314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400721" w:rsidRPr="00D8274B" w:rsidRDefault="00400721" w:rsidP="004D314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25,00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400721" w:rsidRPr="00D8274B" w:rsidRDefault="00400721" w:rsidP="004D314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+8,70%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483" w:type="dxa"/>
            <w:noWrap/>
            <w:vAlign w:val="center"/>
          </w:tcPr>
          <w:p w:rsidR="00400721" w:rsidRPr="00D8274B" w:rsidRDefault="00400721" w:rsidP="004D314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ARGENTINA</w:t>
            </w:r>
          </w:p>
        </w:tc>
        <w:tc>
          <w:tcPr>
            <w:tcW w:w="2412" w:type="dxa"/>
            <w:noWrap/>
            <w:vAlign w:val="center"/>
          </w:tcPr>
          <w:p w:rsidR="00400721" w:rsidRPr="00D8274B" w:rsidRDefault="00400721" w:rsidP="004D314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AGENZIA CONSOLARE MORON</w:t>
            </w:r>
          </w:p>
        </w:tc>
        <w:tc>
          <w:tcPr>
            <w:tcW w:w="1388" w:type="dxa"/>
            <w:noWrap/>
            <w:vAlign w:val="center"/>
          </w:tcPr>
          <w:p w:rsidR="00400721" w:rsidRPr="00D8274B" w:rsidRDefault="00400721" w:rsidP="004D314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23,50</w:t>
            </w:r>
          </w:p>
        </w:tc>
        <w:tc>
          <w:tcPr>
            <w:tcW w:w="1276" w:type="dxa"/>
            <w:noWrap/>
            <w:vAlign w:val="center"/>
          </w:tcPr>
          <w:p w:rsidR="00400721" w:rsidRPr="00D8274B" w:rsidRDefault="00400721" w:rsidP="004D314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25,00</w:t>
            </w:r>
          </w:p>
        </w:tc>
        <w:tc>
          <w:tcPr>
            <w:tcW w:w="2126" w:type="dxa"/>
            <w:shd w:val="clear" w:color="000000" w:fill="auto"/>
            <w:vAlign w:val="center"/>
          </w:tcPr>
          <w:p w:rsidR="00400721" w:rsidRPr="00D8274B" w:rsidRDefault="00400721" w:rsidP="004D314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+1,21%</w:t>
            </w:r>
          </w:p>
        </w:tc>
      </w:tr>
      <w:tr w:rsidR="00400721" w:rsidRPr="00654E05" w:rsidTr="00F911D4">
        <w:trPr>
          <w:trHeight w:val="441"/>
          <w:jc w:val="center"/>
        </w:trPr>
        <w:tc>
          <w:tcPr>
            <w:tcW w:w="2483" w:type="dxa"/>
            <w:tcBorders>
              <w:bottom w:val="single" w:sz="4" w:space="0" w:color="auto"/>
            </w:tcBorders>
            <w:noWrap/>
            <w:vAlign w:val="center"/>
          </w:tcPr>
          <w:p w:rsidR="00400721" w:rsidRPr="00D8274B" w:rsidRDefault="00400721" w:rsidP="004D314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 xml:space="preserve">SVIZZERA 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noWrap/>
            <w:vAlign w:val="center"/>
          </w:tcPr>
          <w:p w:rsidR="00400721" w:rsidRPr="00D8274B" w:rsidRDefault="00400721" w:rsidP="004D314E">
            <w:pPr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CONSOLATO D'ITALIA BASILEA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noWrap/>
            <w:vAlign w:val="center"/>
          </w:tcPr>
          <w:p w:rsidR="00400721" w:rsidRPr="00D8274B" w:rsidRDefault="00400721" w:rsidP="004D314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26,50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400721" w:rsidRPr="00D8274B" w:rsidRDefault="00400721" w:rsidP="004D314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274B">
              <w:rPr>
                <w:rFonts w:ascii="Calibri" w:hAnsi="Calibri" w:cs="Arial"/>
                <w:sz w:val="18"/>
                <w:szCs w:val="18"/>
              </w:rPr>
              <w:t>30,00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400721" w:rsidRPr="00D8274B" w:rsidRDefault="00400721" w:rsidP="004D314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274B">
              <w:rPr>
                <w:rFonts w:ascii="Calibri" w:hAnsi="Calibri" w:cs="Arial"/>
                <w:b/>
                <w:bCs/>
                <w:sz w:val="18"/>
                <w:szCs w:val="18"/>
              </w:rPr>
              <w:t>+2,77%</w:t>
            </w:r>
          </w:p>
        </w:tc>
      </w:tr>
    </w:tbl>
    <w:p w:rsidR="00400721" w:rsidRDefault="00400721" w:rsidP="006B2404">
      <w:pPr>
        <w:rPr>
          <w:b/>
          <w:szCs w:val="24"/>
        </w:rPr>
      </w:pPr>
    </w:p>
    <w:sectPr w:rsidR="00400721" w:rsidSect="009449EE">
      <w:pgSz w:w="11907" w:h="16840" w:code="9"/>
      <w:pgMar w:top="567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721" w:rsidRDefault="00400721">
      <w:r>
        <w:separator/>
      </w:r>
    </w:p>
  </w:endnote>
  <w:endnote w:type="continuationSeparator" w:id="0">
    <w:p w:rsidR="00400721" w:rsidRDefault="00400721">
      <w:r>
        <w:continuationSeparator/>
      </w:r>
    </w:p>
  </w:endnote>
  <w:endnote w:type="continuationNotice" w:id="1">
    <w:p w:rsidR="00400721" w:rsidRDefault="0040072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Andante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F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721" w:rsidRDefault="00400721">
      <w:r>
        <w:separator/>
      </w:r>
    </w:p>
  </w:footnote>
  <w:footnote w:type="continuationSeparator" w:id="0">
    <w:p w:rsidR="00400721" w:rsidRDefault="00400721">
      <w:r>
        <w:continuationSeparator/>
      </w:r>
    </w:p>
  </w:footnote>
  <w:footnote w:type="continuationNotice" w:id="1">
    <w:p w:rsidR="00400721" w:rsidRDefault="004007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9A"/>
    <w:multiLevelType w:val="hybridMultilevel"/>
    <w:tmpl w:val="0214F92C"/>
    <w:lvl w:ilvl="0" w:tplc="0410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A9B12D0"/>
    <w:multiLevelType w:val="hybridMultilevel"/>
    <w:tmpl w:val="C6D2F08C"/>
    <w:lvl w:ilvl="0" w:tplc="0410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C1B17D1"/>
    <w:multiLevelType w:val="hybridMultilevel"/>
    <w:tmpl w:val="D742BEB0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C6E7F27"/>
    <w:multiLevelType w:val="hybridMultilevel"/>
    <w:tmpl w:val="7DF21D6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6252EF1"/>
    <w:multiLevelType w:val="hybridMultilevel"/>
    <w:tmpl w:val="D742BEB0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E597CFB"/>
    <w:multiLevelType w:val="hybridMultilevel"/>
    <w:tmpl w:val="C5003F48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29776BFE"/>
    <w:multiLevelType w:val="hybridMultilevel"/>
    <w:tmpl w:val="FC40D8A0"/>
    <w:lvl w:ilvl="0" w:tplc="EF6483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136545"/>
    <w:multiLevelType w:val="hybridMultilevel"/>
    <w:tmpl w:val="C7B4BDF6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D376299"/>
    <w:multiLevelType w:val="hybridMultilevel"/>
    <w:tmpl w:val="9A7E7CE8"/>
    <w:lvl w:ilvl="0" w:tplc="97D43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EF7067A"/>
    <w:multiLevelType w:val="hybridMultilevel"/>
    <w:tmpl w:val="3B382DC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CF26187"/>
    <w:multiLevelType w:val="hybridMultilevel"/>
    <w:tmpl w:val="C076F5C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33A4D96"/>
    <w:multiLevelType w:val="hybridMultilevel"/>
    <w:tmpl w:val="7C705194"/>
    <w:lvl w:ilvl="0" w:tplc="0410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CC30BDC"/>
    <w:multiLevelType w:val="hybridMultilevel"/>
    <w:tmpl w:val="3CA026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150D79"/>
    <w:multiLevelType w:val="hybridMultilevel"/>
    <w:tmpl w:val="0CC40B1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447864"/>
    <w:multiLevelType w:val="hybridMultilevel"/>
    <w:tmpl w:val="DFE87EB6"/>
    <w:lvl w:ilvl="0" w:tplc="0410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DAD0BCD"/>
    <w:multiLevelType w:val="hybridMultilevel"/>
    <w:tmpl w:val="B8763166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6">
    <w:nsid w:val="65E72DFE"/>
    <w:multiLevelType w:val="hybridMultilevel"/>
    <w:tmpl w:val="2DCA24A4"/>
    <w:lvl w:ilvl="0" w:tplc="9B8E1B26">
      <w:start w:val="1"/>
      <w:numFmt w:val="bullet"/>
      <w:lvlText w:val=""/>
      <w:lvlJc w:val="left"/>
      <w:pPr>
        <w:tabs>
          <w:tab w:val="num" w:pos="1777"/>
        </w:tabs>
        <w:ind w:left="76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C3574CD"/>
    <w:multiLevelType w:val="hybridMultilevel"/>
    <w:tmpl w:val="682A6E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E7067B"/>
    <w:multiLevelType w:val="multilevel"/>
    <w:tmpl w:val="7D9C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12"/>
  </w:num>
  <w:num w:numId="5">
    <w:abstractNumId w:val="16"/>
  </w:num>
  <w:num w:numId="6">
    <w:abstractNumId w:val="3"/>
  </w:num>
  <w:num w:numId="7">
    <w:abstractNumId w:val="8"/>
  </w:num>
  <w:num w:numId="8">
    <w:abstractNumId w:val="7"/>
  </w:num>
  <w:num w:numId="9">
    <w:abstractNumId w:val="14"/>
  </w:num>
  <w:num w:numId="10">
    <w:abstractNumId w:val="9"/>
  </w:num>
  <w:num w:numId="11">
    <w:abstractNumId w:val="11"/>
  </w:num>
  <w:num w:numId="12">
    <w:abstractNumId w:val="0"/>
  </w:num>
  <w:num w:numId="13">
    <w:abstractNumId w:val="13"/>
  </w:num>
  <w:num w:numId="14">
    <w:abstractNumId w:val="5"/>
  </w:num>
  <w:num w:numId="15">
    <w:abstractNumId w:val="1"/>
  </w:num>
  <w:num w:numId="16">
    <w:abstractNumId w:val="2"/>
  </w:num>
  <w:num w:numId="17">
    <w:abstractNumId w:val="10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799"/>
    <w:rsid w:val="00015CEE"/>
    <w:rsid w:val="0004002F"/>
    <w:rsid w:val="00051763"/>
    <w:rsid w:val="00070A32"/>
    <w:rsid w:val="00087039"/>
    <w:rsid w:val="000A0B07"/>
    <w:rsid w:val="000A6F8D"/>
    <w:rsid w:val="000A7CCE"/>
    <w:rsid w:val="000B7B4D"/>
    <w:rsid w:val="000D1CE4"/>
    <w:rsid w:val="000E3A59"/>
    <w:rsid w:val="000E3EDA"/>
    <w:rsid w:val="000E762D"/>
    <w:rsid w:val="000E7D1C"/>
    <w:rsid w:val="000F13E5"/>
    <w:rsid w:val="000F3A3D"/>
    <w:rsid w:val="000F5ECE"/>
    <w:rsid w:val="000F6F50"/>
    <w:rsid w:val="00101196"/>
    <w:rsid w:val="001149B5"/>
    <w:rsid w:val="00123606"/>
    <w:rsid w:val="001244B4"/>
    <w:rsid w:val="00151204"/>
    <w:rsid w:val="00154F9D"/>
    <w:rsid w:val="00176B24"/>
    <w:rsid w:val="00181A06"/>
    <w:rsid w:val="00184DE0"/>
    <w:rsid w:val="0019450F"/>
    <w:rsid w:val="00195FA2"/>
    <w:rsid w:val="001A55BB"/>
    <w:rsid w:val="001A74E6"/>
    <w:rsid w:val="001B2593"/>
    <w:rsid w:val="001F383E"/>
    <w:rsid w:val="001F47E4"/>
    <w:rsid w:val="002043C4"/>
    <w:rsid w:val="0021092D"/>
    <w:rsid w:val="00214C7D"/>
    <w:rsid w:val="00224A27"/>
    <w:rsid w:val="0025301B"/>
    <w:rsid w:val="00262A79"/>
    <w:rsid w:val="002A574F"/>
    <w:rsid w:val="002B40E2"/>
    <w:rsid w:val="002B699C"/>
    <w:rsid w:val="002C18AD"/>
    <w:rsid w:val="002C2AA1"/>
    <w:rsid w:val="002C53EA"/>
    <w:rsid w:val="002C5ED2"/>
    <w:rsid w:val="002D028E"/>
    <w:rsid w:val="002F67A9"/>
    <w:rsid w:val="002F67E7"/>
    <w:rsid w:val="002F7902"/>
    <w:rsid w:val="0035520A"/>
    <w:rsid w:val="003715D9"/>
    <w:rsid w:val="0038277D"/>
    <w:rsid w:val="00391C4A"/>
    <w:rsid w:val="003A5BF0"/>
    <w:rsid w:val="003B0E14"/>
    <w:rsid w:val="003B1F8A"/>
    <w:rsid w:val="003B6FA1"/>
    <w:rsid w:val="003C49E9"/>
    <w:rsid w:val="003C5D9C"/>
    <w:rsid w:val="003D3E5C"/>
    <w:rsid w:val="003E2D12"/>
    <w:rsid w:val="003F6C67"/>
    <w:rsid w:val="00400721"/>
    <w:rsid w:val="00404D4A"/>
    <w:rsid w:val="00414747"/>
    <w:rsid w:val="0043194A"/>
    <w:rsid w:val="00437A48"/>
    <w:rsid w:val="00452091"/>
    <w:rsid w:val="00455BC2"/>
    <w:rsid w:val="004560DC"/>
    <w:rsid w:val="004A4E30"/>
    <w:rsid w:val="004C2932"/>
    <w:rsid w:val="004D314E"/>
    <w:rsid w:val="004E4DB3"/>
    <w:rsid w:val="004F0BC6"/>
    <w:rsid w:val="00511324"/>
    <w:rsid w:val="005136DC"/>
    <w:rsid w:val="00530F33"/>
    <w:rsid w:val="005362D1"/>
    <w:rsid w:val="0055667B"/>
    <w:rsid w:val="00584EE4"/>
    <w:rsid w:val="00590CC3"/>
    <w:rsid w:val="00590D06"/>
    <w:rsid w:val="00593D64"/>
    <w:rsid w:val="005A2A54"/>
    <w:rsid w:val="005D4484"/>
    <w:rsid w:val="005E67F6"/>
    <w:rsid w:val="005F7754"/>
    <w:rsid w:val="005F7D98"/>
    <w:rsid w:val="006018E9"/>
    <w:rsid w:val="00620C0E"/>
    <w:rsid w:val="006244FB"/>
    <w:rsid w:val="00624BC9"/>
    <w:rsid w:val="00627F99"/>
    <w:rsid w:val="00632243"/>
    <w:rsid w:val="00646A23"/>
    <w:rsid w:val="00652C1C"/>
    <w:rsid w:val="00654E05"/>
    <w:rsid w:val="00656AEA"/>
    <w:rsid w:val="00661A5E"/>
    <w:rsid w:val="006660D5"/>
    <w:rsid w:val="0068336C"/>
    <w:rsid w:val="0068649C"/>
    <w:rsid w:val="00697EDC"/>
    <w:rsid w:val="006A7182"/>
    <w:rsid w:val="006A7B4A"/>
    <w:rsid w:val="006B2404"/>
    <w:rsid w:val="006B3F20"/>
    <w:rsid w:val="006B7DED"/>
    <w:rsid w:val="006E1384"/>
    <w:rsid w:val="00731716"/>
    <w:rsid w:val="00734E5A"/>
    <w:rsid w:val="00791A89"/>
    <w:rsid w:val="007952AA"/>
    <w:rsid w:val="007B7C3E"/>
    <w:rsid w:val="007C2AAD"/>
    <w:rsid w:val="007D6A6A"/>
    <w:rsid w:val="007D799C"/>
    <w:rsid w:val="00804447"/>
    <w:rsid w:val="00821240"/>
    <w:rsid w:val="00827079"/>
    <w:rsid w:val="008303CD"/>
    <w:rsid w:val="008357C2"/>
    <w:rsid w:val="00852212"/>
    <w:rsid w:val="00856CE7"/>
    <w:rsid w:val="008831F7"/>
    <w:rsid w:val="008A6F99"/>
    <w:rsid w:val="008C6E7C"/>
    <w:rsid w:val="008D5B37"/>
    <w:rsid w:val="008F3982"/>
    <w:rsid w:val="00914CEB"/>
    <w:rsid w:val="00935A13"/>
    <w:rsid w:val="009408F8"/>
    <w:rsid w:val="00942E9F"/>
    <w:rsid w:val="009449EE"/>
    <w:rsid w:val="009529FC"/>
    <w:rsid w:val="009745A4"/>
    <w:rsid w:val="00983A9F"/>
    <w:rsid w:val="00991CD1"/>
    <w:rsid w:val="009A5974"/>
    <w:rsid w:val="009A679C"/>
    <w:rsid w:val="009D6834"/>
    <w:rsid w:val="00A06326"/>
    <w:rsid w:val="00A162CB"/>
    <w:rsid w:val="00A27129"/>
    <w:rsid w:val="00A3265C"/>
    <w:rsid w:val="00A533E1"/>
    <w:rsid w:val="00A6494C"/>
    <w:rsid w:val="00A72ED5"/>
    <w:rsid w:val="00A82B6E"/>
    <w:rsid w:val="00AA38E2"/>
    <w:rsid w:val="00AB58FA"/>
    <w:rsid w:val="00AB5946"/>
    <w:rsid w:val="00AE7D57"/>
    <w:rsid w:val="00B01FC1"/>
    <w:rsid w:val="00B115AE"/>
    <w:rsid w:val="00B27445"/>
    <w:rsid w:val="00B34E41"/>
    <w:rsid w:val="00B352F1"/>
    <w:rsid w:val="00B57357"/>
    <w:rsid w:val="00B6312A"/>
    <w:rsid w:val="00BA3893"/>
    <w:rsid w:val="00BA4CCF"/>
    <w:rsid w:val="00BB070F"/>
    <w:rsid w:val="00BB1A1F"/>
    <w:rsid w:val="00BC3E73"/>
    <w:rsid w:val="00BC4411"/>
    <w:rsid w:val="00BD7451"/>
    <w:rsid w:val="00BE3AEE"/>
    <w:rsid w:val="00BE57E6"/>
    <w:rsid w:val="00BF674D"/>
    <w:rsid w:val="00C01E1F"/>
    <w:rsid w:val="00C22492"/>
    <w:rsid w:val="00C278CD"/>
    <w:rsid w:val="00C87181"/>
    <w:rsid w:val="00C87878"/>
    <w:rsid w:val="00CB7AD0"/>
    <w:rsid w:val="00CC1CD8"/>
    <w:rsid w:val="00CD2D0C"/>
    <w:rsid w:val="00CE1C04"/>
    <w:rsid w:val="00CE4BF1"/>
    <w:rsid w:val="00D1103F"/>
    <w:rsid w:val="00D14DC4"/>
    <w:rsid w:val="00D16928"/>
    <w:rsid w:val="00D46B2A"/>
    <w:rsid w:val="00D52799"/>
    <w:rsid w:val="00D64F79"/>
    <w:rsid w:val="00D8274B"/>
    <w:rsid w:val="00D837D7"/>
    <w:rsid w:val="00D97DF1"/>
    <w:rsid w:val="00DA0904"/>
    <w:rsid w:val="00DA32DA"/>
    <w:rsid w:val="00DB7AFB"/>
    <w:rsid w:val="00DD1EB7"/>
    <w:rsid w:val="00DD1F3C"/>
    <w:rsid w:val="00DD2CA4"/>
    <w:rsid w:val="00DF35A1"/>
    <w:rsid w:val="00DF672A"/>
    <w:rsid w:val="00DF77C9"/>
    <w:rsid w:val="00E147D2"/>
    <w:rsid w:val="00E16A7A"/>
    <w:rsid w:val="00E16E51"/>
    <w:rsid w:val="00E2682F"/>
    <w:rsid w:val="00E638EC"/>
    <w:rsid w:val="00E72FCB"/>
    <w:rsid w:val="00E86E7B"/>
    <w:rsid w:val="00E96893"/>
    <w:rsid w:val="00EA48BF"/>
    <w:rsid w:val="00EF59F6"/>
    <w:rsid w:val="00F074C2"/>
    <w:rsid w:val="00F1325E"/>
    <w:rsid w:val="00F26021"/>
    <w:rsid w:val="00F41AFE"/>
    <w:rsid w:val="00F447B1"/>
    <w:rsid w:val="00F5025B"/>
    <w:rsid w:val="00F5048D"/>
    <w:rsid w:val="00F609EC"/>
    <w:rsid w:val="00F701A9"/>
    <w:rsid w:val="00F72F79"/>
    <w:rsid w:val="00F90AF3"/>
    <w:rsid w:val="00F911D4"/>
    <w:rsid w:val="00FD3400"/>
    <w:rsid w:val="00FF000B"/>
    <w:rsid w:val="00FF250F"/>
    <w:rsid w:val="00FF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2AA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2AAD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2AAD"/>
    <w:pPr>
      <w:keepNext/>
      <w:jc w:val="right"/>
      <w:outlineLvl w:val="2"/>
    </w:pPr>
    <w:rPr>
      <w:rFonts w:ascii="Arial" w:hAnsi="Arial"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2AAD"/>
    <w:pPr>
      <w:keepNext/>
      <w:jc w:val="center"/>
      <w:outlineLvl w:val="3"/>
    </w:pPr>
    <w:rPr>
      <w:b/>
      <w:color w:val="000000"/>
      <w:sz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2AAD"/>
    <w:pPr>
      <w:keepNext/>
      <w:jc w:val="center"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2AAD"/>
    <w:pPr>
      <w:keepNext/>
      <w:ind w:right="851"/>
      <w:jc w:val="both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2AAD"/>
    <w:pPr>
      <w:keepNext/>
      <w:ind w:right="849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2AAD"/>
    <w:pPr>
      <w:keepNext/>
      <w:jc w:val="right"/>
      <w:outlineLvl w:val="7"/>
    </w:pPr>
    <w:rPr>
      <w:rFonts w:ascii="Arial" w:hAnsi="Arial"/>
      <w:b/>
      <w:i/>
      <w:color w:val="FFFFFF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2AAD"/>
    <w:pPr>
      <w:keepNext/>
      <w:ind w:left="6237"/>
      <w:jc w:val="center"/>
      <w:outlineLvl w:val="8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4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4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4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48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48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48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48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48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48C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sid w:val="007C2AAD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A448C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C2AAD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449EE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7C2AAD"/>
    <w:pPr>
      <w:ind w:firstLine="708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448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C2AA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48C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C2AA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C2AA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48C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C2AAD"/>
    <w:pPr>
      <w:spacing w:after="120"/>
      <w:ind w:firstLine="709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448C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C2AAD"/>
    <w:pPr>
      <w:spacing w:after="120"/>
      <w:ind w:firstLine="709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448C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7C2AAD"/>
    <w:pPr>
      <w:tabs>
        <w:tab w:val="left" w:pos="204"/>
      </w:tabs>
      <w:jc w:val="both"/>
    </w:pPr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448C"/>
    <w:rPr>
      <w:sz w:val="16"/>
      <w:szCs w:val="16"/>
    </w:rPr>
  </w:style>
  <w:style w:type="character" w:customStyle="1" w:styleId="CITE">
    <w:name w:val="CITE"/>
    <w:uiPriority w:val="99"/>
    <w:rsid w:val="007C2AAD"/>
    <w:rPr>
      <w:i/>
    </w:rPr>
  </w:style>
  <w:style w:type="paragraph" w:styleId="FootnoteText">
    <w:name w:val="footnote text"/>
    <w:basedOn w:val="Normal"/>
    <w:link w:val="FootnoteTextChar"/>
    <w:uiPriority w:val="99"/>
    <w:semiHidden/>
    <w:rsid w:val="007C2AA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4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C2AAD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7C2AAD"/>
    <w:rPr>
      <w:rFonts w:cs="Times New Roman"/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7C2AA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448C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C2AAD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5A448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xl25">
    <w:name w:val="xl25"/>
    <w:basedOn w:val="Normal"/>
    <w:uiPriority w:val="99"/>
    <w:rsid w:val="007C2AAD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26">
    <w:name w:val="xl26"/>
    <w:basedOn w:val="Normal"/>
    <w:uiPriority w:val="99"/>
    <w:rsid w:val="007C2AAD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27">
    <w:name w:val="xl27"/>
    <w:basedOn w:val="Normal"/>
    <w:uiPriority w:val="99"/>
    <w:rsid w:val="007C2AAD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28">
    <w:name w:val="xl28"/>
    <w:basedOn w:val="Normal"/>
    <w:uiPriority w:val="99"/>
    <w:rsid w:val="007C2AA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"/>
    <w:uiPriority w:val="99"/>
    <w:rsid w:val="007C2AAD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30">
    <w:name w:val="xl30"/>
    <w:basedOn w:val="Normal"/>
    <w:uiPriority w:val="99"/>
    <w:rsid w:val="007C2AA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uiPriority w:val="99"/>
    <w:rsid w:val="007C2AAD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32">
    <w:name w:val="xl32"/>
    <w:basedOn w:val="Normal"/>
    <w:uiPriority w:val="99"/>
    <w:rsid w:val="007C2AA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uiPriority w:val="99"/>
    <w:rsid w:val="007C2AA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4">
    <w:name w:val="xl34"/>
    <w:basedOn w:val="Normal"/>
    <w:uiPriority w:val="99"/>
    <w:rsid w:val="007C2AAD"/>
    <w:pPr>
      <w:shd w:val="clear" w:color="auto" w:fill="000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5">
    <w:name w:val="xl35"/>
    <w:basedOn w:val="Normal"/>
    <w:uiPriority w:val="99"/>
    <w:rsid w:val="007C2AAD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6">
    <w:name w:val="xl36"/>
    <w:basedOn w:val="Normal"/>
    <w:uiPriority w:val="99"/>
    <w:rsid w:val="007C2AA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22">
    <w:name w:val="xl22"/>
    <w:basedOn w:val="Normal"/>
    <w:uiPriority w:val="99"/>
    <w:rsid w:val="007C2AAD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23">
    <w:name w:val="xl23"/>
    <w:basedOn w:val="Normal"/>
    <w:uiPriority w:val="99"/>
    <w:rsid w:val="007C2AAD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24">
    <w:name w:val="xl24"/>
    <w:basedOn w:val="Normal"/>
    <w:uiPriority w:val="99"/>
    <w:rsid w:val="007C2AAD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C2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8C"/>
    <w:rPr>
      <w:sz w:val="0"/>
      <w:szCs w:val="0"/>
    </w:rPr>
  </w:style>
  <w:style w:type="paragraph" w:styleId="Subtitle">
    <w:name w:val="Subtitle"/>
    <w:basedOn w:val="Normal"/>
    <w:link w:val="SubtitleChar"/>
    <w:uiPriority w:val="99"/>
    <w:qFormat/>
    <w:rsid w:val="007C2AAD"/>
    <w:pPr>
      <w:jc w:val="both"/>
    </w:pPr>
    <w:rPr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A448C"/>
    <w:rPr>
      <w:rFonts w:asciiTheme="majorHAnsi" w:eastAsiaTheme="majorEastAsia" w:hAnsiTheme="majorHAnsi" w:cstheme="majorBidi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7C2AA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4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2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48C"/>
    <w:rPr>
      <w:b/>
      <w:bCs/>
    </w:rPr>
  </w:style>
  <w:style w:type="character" w:styleId="Hyperlink">
    <w:name w:val="Hyperlink"/>
    <w:basedOn w:val="DefaultParagraphFont"/>
    <w:uiPriority w:val="99"/>
    <w:rsid w:val="009449E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449EE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9449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67">
    <w:name w:val="xl67"/>
    <w:basedOn w:val="Normal"/>
    <w:uiPriority w:val="99"/>
    <w:rsid w:val="009449E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68">
    <w:name w:val="xl68"/>
    <w:basedOn w:val="Normal"/>
    <w:uiPriority w:val="99"/>
    <w:rsid w:val="009449EE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69">
    <w:name w:val="xl69"/>
    <w:basedOn w:val="Normal"/>
    <w:uiPriority w:val="99"/>
    <w:rsid w:val="009449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70">
    <w:name w:val="xl70"/>
    <w:basedOn w:val="Normal"/>
    <w:uiPriority w:val="99"/>
    <w:rsid w:val="009449EE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71">
    <w:name w:val="xl71"/>
    <w:basedOn w:val="Normal"/>
    <w:uiPriority w:val="99"/>
    <w:rsid w:val="009449EE"/>
    <w:pPr>
      <w:pBdr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2">
    <w:name w:val="xl72"/>
    <w:basedOn w:val="Normal"/>
    <w:uiPriority w:val="99"/>
    <w:rsid w:val="009449E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Normal"/>
    <w:uiPriority w:val="99"/>
    <w:rsid w:val="009449E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Normal"/>
    <w:uiPriority w:val="99"/>
    <w:rsid w:val="009449E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Normal"/>
    <w:uiPriority w:val="99"/>
    <w:rsid w:val="009449E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9449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7">
    <w:name w:val="xl77"/>
    <w:basedOn w:val="Normal"/>
    <w:uiPriority w:val="99"/>
    <w:rsid w:val="009449E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8">
    <w:name w:val="xl78"/>
    <w:basedOn w:val="Normal"/>
    <w:uiPriority w:val="99"/>
    <w:rsid w:val="009449E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9">
    <w:name w:val="xl79"/>
    <w:basedOn w:val="Normal"/>
    <w:uiPriority w:val="99"/>
    <w:rsid w:val="009449EE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0">
    <w:name w:val="xl80"/>
    <w:basedOn w:val="Normal"/>
    <w:uiPriority w:val="99"/>
    <w:rsid w:val="009449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81">
    <w:name w:val="xl81"/>
    <w:basedOn w:val="Normal"/>
    <w:uiPriority w:val="99"/>
    <w:rsid w:val="009449E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9449E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3">
    <w:name w:val="xl83"/>
    <w:basedOn w:val="Normal"/>
    <w:uiPriority w:val="99"/>
    <w:rsid w:val="009449E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4">
    <w:name w:val="xl84"/>
    <w:basedOn w:val="Normal"/>
    <w:uiPriority w:val="99"/>
    <w:rsid w:val="009449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9449EE"/>
    <w:pP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6">
    <w:name w:val="xl86"/>
    <w:basedOn w:val="Normal"/>
    <w:uiPriority w:val="99"/>
    <w:rsid w:val="009449EE"/>
    <w:pP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7">
    <w:name w:val="xl87"/>
    <w:basedOn w:val="Normal"/>
    <w:uiPriority w:val="99"/>
    <w:rsid w:val="009449EE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8">
    <w:name w:val="xl88"/>
    <w:basedOn w:val="Normal"/>
    <w:uiPriority w:val="99"/>
    <w:rsid w:val="009449EE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9">
    <w:name w:val="xl89"/>
    <w:basedOn w:val="Normal"/>
    <w:uiPriority w:val="99"/>
    <w:rsid w:val="009449EE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0">
    <w:name w:val="xl90"/>
    <w:basedOn w:val="Normal"/>
    <w:uiPriority w:val="99"/>
    <w:rsid w:val="009449EE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1">
    <w:name w:val="xl91"/>
    <w:basedOn w:val="Normal"/>
    <w:uiPriority w:val="99"/>
    <w:rsid w:val="009449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2">
    <w:name w:val="xl92"/>
    <w:basedOn w:val="Normal"/>
    <w:uiPriority w:val="99"/>
    <w:rsid w:val="009449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3">
    <w:name w:val="xl93"/>
    <w:basedOn w:val="Normal"/>
    <w:uiPriority w:val="99"/>
    <w:rsid w:val="00944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4">
    <w:name w:val="xl94"/>
    <w:basedOn w:val="Normal"/>
    <w:uiPriority w:val="99"/>
    <w:rsid w:val="009449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944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6">
    <w:name w:val="xl96"/>
    <w:basedOn w:val="Normal"/>
    <w:uiPriority w:val="99"/>
    <w:rsid w:val="009449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7">
    <w:name w:val="xl97"/>
    <w:basedOn w:val="Normal"/>
    <w:uiPriority w:val="99"/>
    <w:rsid w:val="00944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99"/>
    <w:qFormat/>
    <w:rsid w:val="009449EE"/>
    <w:pPr>
      <w:ind w:left="720"/>
      <w:contextualSpacing/>
    </w:pPr>
  </w:style>
  <w:style w:type="paragraph" w:customStyle="1" w:styleId="xl98">
    <w:name w:val="xl98"/>
    <w:basedOn w:val="Normal"/>
    <w:uiPriority w:val="99"/>
    <w:rsid w:val="009449EE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9">
    <w:name w:val="xl99"/>
    <w:basedOn w:val="Normal"/>
    <w:uiPriority w:val="99"/>
    <w:rsid w:val="009449EE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00">
    <w:name w:val="xl100"/>
    <w:basedOn w:val="Normal"/>
    <w:uiPriority w:val="99"/>
    <w:rsid w:val="009449EE"/>
    <w:pPr>
      <w:pBdr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01">
    <w:name w:val="xl101"/>
    <w:basedOn w:val="Normal"/>
    <w:uiPriority w:val="99"/>
    <w:rsid w:val="009449EE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02">
    <w:name w:val="xl102"/>
    <w:basedOn w:val="Normal"/>
    <w:uiPriority w:val="99"/>
    <w:rsid w:val="009449EE"/>
    <w:pPr>
      <w:pBdr>
        <w:bottom w:val="single" w:sz="4" w:space="0" w:color="auto"/>
        <w:right w:val="dotted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03">
    <w:name w:val="xl103"/>
    <w:basedOn w:val="Normal"/>
    <w:uiPriority w:val="99"/>
    <w:rsid w:val="009449EE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04">
    <w:name w:val="xl104"/>
    <w:basedOn w:val="Normal"/>
    <w:uiPriority w:val="99"/>
    <w:rsid w:val="009449EE"/>
    <w:pPr>
      <w:pBdr>
        <w:top w:val="single" w:sz="4" w:space="0" w:color="auto"/>
        <w:left w:val="dotted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5">
    <w:name w:val="xl105"/>
    <w:basedOn w:val="Normal"/>
    <w:uiPriority w:val="99"/>
    <w:rsid w:val="009449EE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9449EE"/>
    <w:pPr>
      <w:pBdr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107">
    <w:name w:val="xl107"/>
    <w:basedOn w:val="Normal"/>
    <w:uiPriority w:val="99"/>
    <w:rsid w:val="009449EE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9449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9449EE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0">
    <w:name w:val="xl110"/>
    <w:basedOn w:val="Normal"/>
    <w:uiPriority w:val="99"/>
    <w:rsid w:val="009449EE"/>
    <w:pPr>
      <w:pBdr>
        <w:top w:val="single" w:sz="4" w:space="0" w:color="auto"/>
        <w:left w:val="dotted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1">
    <w:name w:val="xl111"/>
    <w:basedOn w:val="Normal"/>
    <w:uiPriority w:val="99"/>
    <w:rsid w:val="009449EE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12">
    <w:name w:val="xl112"/>
    <w:basedOn w:val="Normal"/>
    <w:uiPriority w:val="99"/>
    <w:rsid w:val="009449EE"/>
    <w:pPr>
      <w:pBdr>
        <w:top w:val="single" w:sz="4" w:space="0" w:color="auto"/>
        <w:left w:val="single" w:sz="4" w:space="0" w:color="auto"/>
        <w:right w:val="dotted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3">
    <w:name w:val="xl113"/>
    <w:basedOn w:val="Normal"/>
    <w:uiPriority w:val="99"/>
    <w:rsid w:val="009449EE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4">
    <w:name w:val="xl114"/>
    <w:basedOn w:val="Normal"/>
    <w:uiPriority w:val="99"/>
    <w:rsid w:val="009449EE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5">
    <w:name w:val="xl115"/>
    <w:basedOn w:val="Normal"/>
    <w:uiPriority w:val="99"/>
    <w:rsid w:val="009449EE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5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454</Words>
  <Characters>2592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sergio.martes</dc:creator>
  <cp:keywords/>
  <dc:description/>
  <cp:lastModifiedBy>CGIL Esteri</cp:lastModifiedBy>
  <cp:revision>2</cp:revision>
  <cp:lastPrinted>2010-12-13T16:10:00Z</cp:lastPrinted>
  <dcterms:created xsi:type="dcterms:W3CDTF">2015-12-29T09:33:00Z</dcterms:created>
  <dcterms:modified xsi:type="dcterms:W3CDTF">2015-12-29T09:33:00Z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833557286</vt:i4>
  </property>
</Properties>
</file>